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2A5" w:rsidP="4221AF86" w:rsidRDefault="481A1DCA" w14:paraId="2C078E63" w14:textId="69DF73B4">
      <w:pPr>
        <w:rPr>
          <w:rFonts w:ascii="Arial Nova" w:hAnsi="Arial Nova" w:eastAsia="Arial Nova" w:cs="Arial Nova"/>
        </w:rPr>
      </w:pPr>
      <w:r w:rsidRPr="4221AF86" w:rsidR="481A1DCA">
        <w:rPr>
          <w:rFonts w:ascii="Arial Nova" w:hAnsi="Arial Nova" w:eastAsia="Arial Nova" w:cs="Arial Nova"/>
        </w:rPr>
        <w:t xml:space="preserve">Boston Housing Authority Resident Advisory Board (BHA RAB) </w:t>
      </w:r>
      <w:r w:rsidRPr="4221AF86" w:rsidR="302D5C24">
        <w:rPr>
          <w:rFonts w:ascii="Arial Nova" w:hAnsi="Arial Nova" w:eastAsia="Arial Nova" w:cs="Arial Nova"/>
        </w:rPr>
        <w:t>Ex</w:t>
      </w:r>
      <w:r w:rsidRPr="4221AF86" w:rsidR="481A1DCA">
        <w:rPr>
          <w:rFonts w:ascii="Arial Nova" w:hAnsi="Arial Nova" w:eastAsia="Arial Nova" w:cs="Arial Nova"/>
        </w:rPr>
        <w:t xml:space="preserve">ternal </w:t>
      </w:r>
      <w:r w:rsidRPr="4221AF86" w:rsidR="22BD9D7A">
        <w:rPr>
          <w:rFonts w:ascii="Arial Nova" w:hAnsi="Arial Nova" w:eastAsia="Arial Nova" w:cs="Arial Nova"/>
        </w:rPr>
        <w:t>No</w:t>
      </w:r>
      <w:r w:rsidRPr="4221AF86" w:rsidR="481A1DCA">
        <w:rPr>
          <w:rFonts w:ascii="Arial Nova" w:hAnsi="Arial Nova" w:eastAsia="Arial Nova" w:cs="Arial Nova"/>
        </w:rPr>
        <w:t xml:space="preserve">tes </w:t>
      </w:r>
      <w:r w:rsidRPr="4221AF86" w:rsidR="00DB3680">
        <w:rPr>
          <w:rFonts w:ascii="Arial Nova" w:hAnsi="Arial Nova" w:eastAsia="Arial Nova" w:cs="Arial Nova"/>
        </w:rPr>
        <w:t>5-8</w:t>
      </w:r>
      <w:r w:rsidRPr="4221AF86" w:rsidR="481A1DCA">
        <w:rPr>
          <w:rFonts w:ascii="Arial Nova" w:hAnsi="Arial Nova" w:eastAsia="Arial Nova" w:cs="Arial Nova"/>
        </w:rPr>
        <w:t>-25</w:t>
      </w:r>
    </w:p>
    <w:p w:rsidR="24463582" w:rsidP="4221AF86" w:rsidRDefault="00E26822" w14:paraId="404BB41B" w14:textId="1C6A7443">
      <w:pPr>
        <w:rPr>
          <w:rFonts w:ascii="Arial Nova" w:hAnsi="Arial Nova" w:eastAsia="Arial Nova" w:cs="Arial Nova"/>
        </w:rPr>
      </w:pPr>
      <w:r w:rsidRPr="4221AF86" w:rsidR="1DC4E920">
        <w:rPr>
          <w:rFonts w:ascii="Arial Nova" w:hAnsi="Arial Nova" w:eastAsia="Arial Nova" w:cs="Arial Nova"/>
        </w:rPr>
        <w:t xml:space="preserve">The Elderly/Disabled Public Housing Chair </w:t>
      </w:r>
      <w:r w:rsidRPr="4221AF86" w:rsidR="24463582">
        <w:rPr>
          <w:rFonts w:ascii="Arial Nova" w:hAnsi="Arial Nova" w:eastAsia="Arial Nova" w:cs="Arial Nova"/>
        </w:rPr>
        <w:t xml:space="preserve">chaired the meeting, went through the Ground </w:t>
      </w:r>
      <w:r w:rsidRPr="4221AF86" w:rsidR="24463582">
        <w:rPr>
          <w:rFonts w:ascii="Arial Nova" w:hAnsi="Arial Nova" w:eastAsia="Arial Nova" w:cs="Arial Nova"/>
        </w:rPr>
        <w:t>Rule</w:t>
      </w:r>
      <w:r w:rsidRPr="4221AF86" w:rsidR="24463582">
        <w:rPr>
          <w:rFonts w:ascii="Arial Nova" w:hAnsi="Arial Nova" w:eastAsia="Arial Nova" w:cs="Arial Nova"/>
        </w:rPr>
        <w:t>s</w:t>
      </w:r>
      <w:r w:rsidRPr="4221AF86" w:rsidR="24463582">
        <w:rPr>
          <w:rFonts w:ascii="Arial Nova" w:hAnsi="Arial Nova" w:eastAsia="Arial Nova" w:cs="Arial Nova"/>
        </w:rPr>
        <w:t xml:space="preserve">.  Minutes from </w:t>
      </w:r>
      <w:r w:rsidRPr="4221AF86" w:rsidR="24463582">
        <w:rPr>
          <w:rFonts w:ascii="Arial Nova" w:hAnsi="Arial Nova" w:eastAsia="Arial Nova" w:cs="Arial Nova"/>
        </w:rPr>
        <w:t>last</w:t>
      </w:r>
      <w:r w:rsidRPr="4221AF86" w:rsidR="24463582">
        <w:rPr>
          <w:rFonts w:ascii="Arial Nova" w:hAnsi="Arial Nova" w:eastAsia="Arial Nova" w:cs="Arial Nova"/>
        </w:rPr>
        <w:t xml:space="preserve"> RAB meeting were approved &amp; agenda for this meeting reviewed.</w:t>
      </w:r>
    </w:p>
    <w:p w:rsidR="00B24DD8" w:rsidP="4221AF86" w:rsidRDefault="24463582" w14:paraId="59D4BAF8" w14:textId="320285B0">
      <w:pPr>
        <w:rPr>
          <w:rFonts w:ascii="Arial Nova" w:hAnsi="Arial Nova" w:eastAsia="Arial Nova" w:cs="Arial Nova"/>
        </w:rPr>
      </w:pPr>
      <w:r w:rsidRPr="4221AF86" w:rsidR="24463582">
        <w:rPr>
          <w:rFonts w:ascii="Arial Nova" w:hAnsi="Arial Nova" w:eastAsia="Arial Nova" w:cs="Arial Nova"/>
        </w:rPr>
        <w:t xml:space="preserve">1/ </w:t>
      </w:r>
      <w:r w:rsidRPr="4221AF86" w:rsidR="00880375">
        <w:rPr>
          <w:rFonts w:ascii="Arial Nova" w:hAnsi="Arial Nova" w:eastAsia="Arial Nova" w:cs="Arial Nova"/>
          <w:u w:val="single"/>
        </w:rPr>
        <w:t>Resignation</w:t>
      </w:r>
      <w:r w:rsidRPr="4221AF86" w:rsidR="00881EFC">
        <w:rPr>
          <w:rFonts w:ascii="Arial Nova" w:hAnsi="Arial Nova" w:eastAsia="Arial Nova" w:cs="Arial Nova"/>
          <w:u w:val="single"/>
        </w:rPr>
        <w:t>s, Move of Alternate Up to Family Public Housing Member Vacancy</w:t>
      </w:r>
      <w:r w:rsidRPr="4221AF86" w:rsidR="3833DDAE">
        <w:rPr>
          <w:rFonts w:ascii="Arial Nova" w:hAnsi="Arial Nova" w:eastAsia="Arial Nova" w:cs="Arial Nova"/>
        </w:rPr>
        <w:t xml:space="preserve">– </w:t>
      </w:r>
      <w:r w:rsidRPr="4221AF86" w:rsidR="61971E68">
        <w:rPr>
          <w:rFonts w:ascii="Arial Nova" w:hAnsi="Arial Nova" w:eastAsia="Arial Nova" w:cs="Arial Nova"/>
        </w:rPr>
        <w:t xml:space="preserve">The Family Public Housing Chair &amp; Vice-Chair </w:t>
      </w:r>
      <w:r w:rsidRPr="4221AF86" w:rsidR="00F011AB">
        <w:rPr>
          <w:rFonts w:ascii="Arial Nova" w:hAnsi="Arial Nova" w:eastAsia="Arial Nova" w:cs="Arial Nova"/>
        </w:rPr>
        <w:t xml:space="preserve">each had </w:t>
      </w:r>
      <w:r w:rsidRPr="4221AF86" w:rsidR="00F011AB">
        <w:rPr>
          <w:rFonts w:ascii="Arial Nova" w:hAnsi="Arial Nova" w:eastAsia="Arial Nova" w:cs="Arial Nova"/>
        </w:rPr>
        <w:t>indicated</w:t>
      </w:r>
      <w:r w:rsidRPr="4221AF86" w:rsidR="00F011AB">
        <w:rPr>
          <w:rFonts w:ascii="Arial Nova" w:hAnsi="Arial Nova" w:eastAsia="Arial Nova" w:cs="Arial Nova"/>
        </w:rPr>
        <w:t xml:space="preserve"> that they were resigning from the RAB Board</w:t>
      </w:r>
      <w:r w:rsidRPr="4221AF86" w:rsidR="005C5C2F">
        <w:rPr>
          <w:rFonts w:ascii="Arial Nova" w:hAnsi="Arial Nova" w:eastAsia="Arial Nova" w:cs="Arial Nova"/>
        </w:rPr>
        <w:t xml:space="preserve"> and their respective positions of Family Public Housing Chair and Vice-Chair.</w:t>
      </w:r>
      <w:r w:rsidRPr="4221AF86" w:rsidR="00F011AB">
        <w:rPr>
          <w:rFonts w:ascii="Arial Nova" w:hAnsi="Arial Nova" w:eastAsia="Arial Nova" w:cs="Arial Nova"/>
        </w:rPr>
        <w:t xml:space="preserve">  </w:t>
      </w:r>
      <w:r w:rsidRPr="4221AF86" w:rsidR="003D1308">
        <w:rPr>
          <w:rFonts w:ascii="Arial Nova" w:hAnsi="Arial Nova" w:eastAsia="Arial Nova" w:cs="Arial Nova"/>
        </w:rPr>
        <w:t xml:space="preserve"> </w:t>
      </w:r>
      <w:r w:rsidRPr="4221AF86" w:rsidR="003D1308">
        <w:rPr>
          <w:rFonts w:ascii="Arial Nova" w:hAnsi="Arial Nova" w:eastAsia="Arial Nova" w:cs="Arial Nova"/>
          <w:i w:val="1"/>
          <w:iCs w:val="1"/>
          <w:u w:val="single"/>
        </w:rPr>
        <w:t>The Board accepted both resignations</w:t>
      </w:r>
      <w:r w:rsidRPr="4221AF86" w:rsidR="005A60CD">
        <w:rPr>
          <w:rFonts w:ascii="Arial Nova" w:hAnsi="Arial Nova" w:eastAsia="Arial Nova" w:cs="Arial Nova"/>
          <w:i w:val="1"/>
          <w:iCs w:val="1"/>
          <w:u w:val="single"/>
        </w:rPr>
        <w:t>.</w:t>
      </w:r>
    </w:p>
    <w:p w:rsidR="005A60CD" w:rsidP="4221AF86" w:rsidRDefault="005A60CD" w14:paraId="19C2D58E" w14:textId="13D4DDCD">
      <w:pPr>
        <w:rPr>
          <w:rFonts w:ascii="Arial Nova" w:hAnsi="Arial Nova" w:eastAsia="Arial Nova" w:cs="Arial Nova"/>
        </w:rPr>
      </w:pPr>
      <w:r w:rsidRPr="4221AF86" w:rsidR="005A60CD">
        <w:rPr>
          <w:rFonts w:ascii="Arial Nova" w:hAnsi="Arial Nova" w:eastAsia="Arial Nova" w:cs="Arial Nova"/>
        </w:rPr>
        <w:t>Mac</w:t>
      </w:r>
      <w:r w:rsidRPr="4221AF86" w:rsidR="235301F4">
        <w:rPr>
          <w:rFonts w:ascii="Arial Nova" w:hAnsi="Arial Nova" w:eastAsia="Arial Nova" w:cs="Arial Nova"/>
        </w:rPr>
        <w:t xml:space="preserve"> McCreight from GBLS</w:t>
      </w:r>
      <w:r w:rsidRPr="4221AF86" w:rsidR="005A60CD">
        <w:rPr>
          <w:rFonts w:ascii="Arial Nova" w:hAnsi="Arial Nova" w:eastAsia="Arial Nova" w:cs="Arial Nova"/>
        </w:rPr>
        <w:t xml:space="preserve"> noted that two </w:t>
      </w:r>
      <w:r w:rsidRPr="4221AF86" w:rsidR="005A60CD">
        <w:rPr>
          <w:rFonts w:ascii="Arial Nova" w:hAnsi="Arial Nova" w:eastAsia="Arial Nova" w:cs="Arial Nova"/>
        </w:rPr>
        <w:t>persons</w:t>
      </w:r>
      <w:r w:rsidRPr="4221AF86" w:rsidR="005A60CD">
        <w:rPr>
          <w:rFonts w:ascii="Arial Nova" w:hAnsi="Arial Nova" w:eastAsia="Arial Nova" w:cs="Arial Nova"/>
        </w:rPr>
        <w:t xml:space="preserve"> are tied as Alternate 1</w:t>
      </w:r>
      <w:r w:rsidRPr="4221AF86" w:rsidR="00ED7306">
        <w:rPr>
          <w:rFonts w:ascii="Arial Nova" w:hAnsi="Arial Nova" w:eastAsia="Arial Nova" w:cs="Arial Nova"/>
        </w:rPr>
        <w:t xml:space="preserve"> for Family Public Housing</w:t>
      </w:r>
      <w:r w:rsidRPr="4221AF86" w:rsidR="10502794">
        <w:rPr>
          <w:rFonts w:ascii="Arial Nova" w:hAnsi="Arial Nova" w:eastAsia="Arial Nova" w:cs="Arial Nova"/>
        </w:rPr>
        <w:t xml:space="preserve"> </w:t>
      </w:r>
      <w:r w:rsidRPr="4221AF86" w:rsidR="00FE7614">
        <w:rPr>
          <w:rFonts w:ascii="Arial Nova" w:hAnsi="Arial Nova" w:eastAsia="Arial Nova" w:cs="Arial Nova"/>
        </w:rPr>
        <w:t>and they both met minimum alternate attendance requirements to move up</w:t>
      </w:r>
      <w:r w:rsidRPr="4221AF86" w:rsidR="002678D8">
        <w:rPr>
          <w:rFonts w:ascii="Arial Nova" w:hAnsi="Arial Nova" w:eastAsia="Arial Nova" w:cs="Arial Nova"/>
        </w:rPr>
        <w:t xml:space="preserve">.     </w:t>
      </w:r>
      <w:r w:rsidRPr="4221AF86" w:rsidR="5E7ECF94">
        <w:rPr>
          <w:rFonts w:ascii="Arial Nova" w:hAnsi="Arial Nova" w:eastAsia="Arial Nova" w:cs="Arial Nova"/>
        </w:rPr>
        <w:t>Only one of those two was in attendance, and</w:t>
      </w:r>
      <w:r w:rsidRPr="4221AF86" w:rsidR="000B6F7A">
        <w:rPr>
          <w:rFonts w:ascii="Arial Nova" w:hAnsi="Arial Nova" w:eastAsia="Arial Nova" w:cs="Arial Nova"/>
        </w:rPr>
        <w:t xml:space="preserve"> </w:t>
      </w:r>
      <w:r w:rsidRPr="4221AF86" w:rsidR="681C5F4F">
        <w:rPr>
          <w:rFonts w:ascii="Arial Nova" w:hAnsi="Arial Nova" w:eastAsia="Arial Nova" w:cs="Arial Nova"/>
          <w:i w:val="1"/>
          <w:iCs w:val="1"/>
          <w:u w:val="single"/>
        </w:rPr>
        <w:t>i</w:t>
      </w:r>
      <w:r w:rsidRPr="4221AF86" w:rsidR="000B6F7A">
        <w:rPr>
          <w:rFonts w:ascii="Arial Nova" w:hAnsi="Arial Nova" w:eastAsia="Arial Nova" w:cs="Arial Nova"/>
          <w:i w:val="1"/>
          <w:iCs w:val="1"/>
          <w:u w:val="single"/>
        </w:rPr>
        <w:t xml:space="preserve">t was moved and seconded that </w:t>
      </w:r>
      <w:r w:rsidRPr="4221AF86" w:rsidR="70BC5BB0">
        <w:rPr>
          <w:rFonts w:ascii="Arial Nova" w:hAnsi="Arial Nova" w:eastAsia="Arial Nova" w:cs="Arial Nova"/>
          <w:i w:val="1"/>
          <w:iCs w:val="1"/>
          <w:u w:val="single"/>
        </w:rPr>
        <w:t xml:space="preserve">she </w:t>
      </w:r>
      <w:r w:rsidRPr="4221AF86" w:rsidR="000B6F7A">
        <w:rPr>
          <w:rFonts w:ascii="Arial Nova" w:hAnsi="Arial Nova" w:eastAsia="Arial Nova" w:cs="Arial Nova"/>
          <w:i w:val="1"/>
          <w:iCs w:val="1"/>
          <w:u w:val="single"/>
        </w:rPr>
        <w:t>move</w:t>
      </w:r>
      <w:r w:rsidRPr="4221AF86" w:rsidR="000B6F7A">
        <w:rPr>
          <w:rFonts w:ascii="Arial Nova" w:hAnsi="Arial Nova" w:eastAsia="Arial Nova" w:cs="Arial Nova"/>
          <w:i w:val="1"/>
          <w:iCs w:val="1"/>
          <w:u w:val="single"/>
        </w:rPr>
        <w:t xml:space="preserve"> up to fill </w:t>
      </w:r>
      <w:r w:rsidRPr="4221AF86" w:rsidR="0A52C0F6">
        <w:rPr>
          <w:rFonts w:ascii="Arial Nova" w:hAnsi="Arial Nova" w:eastAsia="Arial Nova" w:cs="Arial Nova"/>
          <w:i w:val="1"/>
          <w:iCs w:val="1"/>
          <w:u w:val="single"/>
        </w:rPr>
        <w:t>the Family Public Housing Member vacancy created by the Chair’s resignation</w:t>
      </w:r>
      <w:r w:rsidRPr="4221AF86" w:rsidR="000B6F7A">
        <w:rPr>
          <w:rFonts w:ascii="Arial Nova" w:hAnsi="Arial Nova" w:eastAsia="Arial Nova" w:cs="Arial Nova"/>
          <w:i w:val="1"/>
          <w:iCs w:val="1"/>
          <w:u w:val="single"/>
        </w:rPr>
        <w:t xml:space="preserve">, and this was adopted by acclamation by the </w:t>
      </w:r>
      <w:r w:rsidRPr="4221AF86" w:rsidR="00812F76">
        <w:rPr>
          <w:rFonts w:ascii="Arial Nova" w:hAnsi="Arial Nova" w:eastAsia="Arial Nova" w:cs="Arial Nova"/>
          <w:i w:val="1"/>
          <w:iCs w:val="1"/>
          <w:u w:val="single"/>
        </w:rPr>
        <w:t xml:space="preserve">Family Public Housing Members (and alternates who could vote). </w:t>
      </w:r>
    </w:p>
    <w:p w:rsidR="00B24DD8" w:rsidP="4221AF86" w:rsidRDefault="00B24DD8" w14:paraId="3C1B6271" w14:textId="2B2D2DDE">
      <w:pPr>
        <w:rPr>
          <w:rFonts w:ascii="Arial Nova" w:hAnsi="Arial Nova" w:eastAsia="Arial Nova" w:cs="Arial Nova"/>
          <w:i w:val="1"/>
          <w:iCs w:val="1"/>
          <w:u w:val="single"/>
        </w:rPr>
      </w:pPr>
      <w:r w:rsidRPr="4221AF86" w:rsidR="00B24DD8">
        <w:rPr>
          <w:rFonts w:ascii="Arial Nova" w:hAnsi="Arial Nova" w:eastAsia="Arial Nova" w:cs="Arial Nova"/>
        </w:rPr>
        <w:t xml:space="preserve">2/ </w:t>
      </w:r>
      <w:r w:rsidRPr="4221AF86" w:rsidR="00692262">
        <w:rPr>
          <w:rFonts w:ascii="Arial Nova" w:hAnsi="Arial Nova" w:eastAsia="Arial Nova" w:cs="Arial Nova"/>
          <w:u w:val="single"/>
        </w:rPr>
        <w:t>Election of Interim Family Public Housing Chair and Vice-Chair</w:t>
      </w:r>
      <w:r w:rsidRPr="4221AF86" w:rsidR="00692262">
        <w:rPr>
          <w:rFonts w:ascii="Arial Nova" w:hAnsi="Arial Nova" w:eastAsia="Arial Nova" w:cs="Arial Nova"/>
        </w:rPr>
        <w:t xml:space="preserve"> </w:t>
      </w:r>
      <w:r w:rsidRPr="4221AF86" w:rsidR="0037136A">
        <w:rPr>
          <w:rFonts w:ascii="Arial Nova" w:hAnsi="Arial Nova" w:eastAsia="Arial Nova" w:cs="Arial Nova"/>
        </w:rPr>
        <w:t>–</w:t>
      </w:r>
      <w:r w:rsidRPr="4221AF86" w:rsidR="00692262">
        <w:rPr>
          <w:rFonts w:ascii="Arial Nova" w:hAnsi="Arial Nova" w:eastAsia="Arial Nova" w:cs="Arial Nova"/>
        </w:rPr>
        <w:t xml:space="preserve"> </w:t>
      </w:r>
      <w:r w:rsidRPr="4221AF86" w:rsidR="0037136A">
        <w:rPr>
          <w:rFonts w:ascii="Arial Nova" w:hAnsi="Arial Nova" w:eastAsia="Arial Nova" w:cs="Arial Nova"/>
        </w:rPr>
        <w:t>The floor was open for nomination of Family Public Housing Members to be Chair</w:t>
      </w:r>
      <w:r w:rsidRPr="4221AF86" w:rsidR="0037136A">
        <w:rPr>
          <w:rFonts w:ascii="Arial Nova" w:hAnsi="Arial Nova" w:eastAsia="Arial Nova" w:cs="Arial Nova"/>
        </w:rPr>
        <w:t xml:space="preserve">.  </w:t>
      </w:r>
      <w:r w:rsidRPr="4221AF86" w:rsidR="0037136A">
        <w:rPr>
          <w:rFonts w:ascii="Arial Nova" w:hAnsi="Arial Nova" w:eastAsia="Arial Nova" w:cs="Arial Nova"/>
        </w:rPr>
        <w:t>Several people were nominated and declin</w:t>
      </w:r>
      <w:r w:rsidRPr="4221AF86" w:rsidR="00A669F1">
        <w:rPr>
          <w:rFonts w:ascii="Arial Nova" w:hAnsi="Arial Nova" w:eastAsia="Arial Nova" w:cs="Arial Nova"/>
        </w:rPr>
        <w:t xml:space="preserve">ed.  </w:t>
      </w:r>
      <w:r w:rsidRPr="4221AF86" w:rsidR="6FA06FF6">
        <w:rPr>
          <w:rFonts w:ascii="Arial Nova" w:hAnsi="Arial Nova" w:eastAsia="Arial Nova" w:cs="Arial Nova"/>
        </w:rPr>
        <w:t>One Member</w:t>
      </w:r>
      <w:r w:rsidRPr="4221AF86" w:rsidR="00C02BED">
        <w:rPr>
          <w:rFonts w:ascii="Arial Nova" w:hAnsi="Arial Nova" w:eastAsia="Arial Nova" w:cs="Arial Nova"/>
        </w:rPr>
        <w:t xml:space="preserve"> </w:t>
      </w:r>
      <w:r w:rsidRPr="4221AF86" w:rsidR="00A669F1">
        <w:rPr>
          <w:rFonts w:ascii="Arial Nova" w:hAnsi="Arial Nova" w:eastAsia="Arial Nova" w:cs="Arial Nova"/>
        </w:rPr>
        <w:t>was nominated and was willing to serve</w:t>
      </w:r>
      <w:r w:rsidRPr="4221AF86" w:rsidR="0075614B">
        <w:rPr>
          <w:rFonts w:ascii="Arial Nova" w:hAnsi="Arial Nova" w:eastAsia="Arial Nova" w:cs="Arial Nova"/>
        </w:rPr>
        <w:t xml:space="preserve">.  </w:t>
      </w:r>
      <w:r w:rsidRPr="4221AF86" w:rsidR="073FB37E">
        <w:rPr>
          <w:rFonts w:ascii="Arial Nova" w:hAnsi="Arial Nova" w:eastAsia="Arial Nova" w:cs="Arial Nova"/>
          <w:i w:val="1"/>
          <w:iCs w:val="1"/>
          <w:u w:val="single"/>
        </w:rPr>
        <w:t>Her</w:t>
      </w:r>
      <w:r w:rsidRPr="4221AF86" w:rsidR="073FB37E">
        <w:rPr>
          <w:rFonts w:ascii="Arial Nova" w:hAnsi="Arial Nova" w:eastAsia="Arial Nova" w:cs="Arial Nova"/>
        </w:rPr>
        <w:t xml:space="preserve"> </w:t>
      </w:r>
      <w:r w:rsidRPr="4221AF86" w:rsidR="0075614B">
        <w:rPr>
          <w:rFonts w:ascii="Arial Nova" w:hAnsi="Arial Nova" w:eastAsia="Arial Nova" w:cs="Arial Nova"/>
          <w:i w:val="1"/>
          <w:iCs w:val="1"/>
          <w:u w:val="single"/>
        </w:rPr>
        <w:t xml:space="preserve">election as the new Family Public Housing Chair (on an interim basis until the </w:t>
      </w:r>
      <w:r w:rsidRPr="4221AF86" w:rsidR="0075614B">
        <w:rPr>
          <w:rFonts w:ascii="Arial Nova" w:hAnsi="Arial Nova" w:eastAsia="Arial Nova" w:cs="Arial Nova"/>
          <w:i w:val="1"/>
          <w:iCs w:val="1"/>
          <w:u w:val="single"/>
        </w:rPr>
        <w:t xml:space="preserve">next annual election of officers) was </w:t>
      </w:r>
      <w:r w:rsidRPr="4221AF86" w:rsidR="00B0283D">
        <w:rPr>
          <w:rFonts w:ascii="Arial Nova" w:hAnsi="Arial Nova" w:eastAsia="Arial Nova" w:cs="Arial Nova"/>
          <w:i w:val="1"/>
          <w:iCs w:val="1"/>
          <w:u w:val="single"/>
        </w:rPr>
        <w:t>adopted by acclamation by the Family Public Housing Members (and alternates who could vote).</w:t>
      </w:r>
    </w:p>
    <w:p w:rsidRPr="6A466FF1" w:rsidR="00B0283D" w:rsidP="4221AF86" w:rsidRDefault="00B551E9" w14:paraId="65E75D14" w14:textId="59D84C80">
      <w:pPr>
        <w:rPr>
          <w:rFonts w:ascii="Arial Nova" w:hAnsi="Arial Nova" w:eastAsia="Arial Nova" w:cs="Arial Nova"/>
        </w:rPr>
      </w:pPr>
      <w:r w:rsidRPr="4221AF86" w:rsidR="00B551E9">
        <w:rPr>
          <w:rFonts w:ascii="Arial Nova" w:hAnsi="Arial Nova" w:eastAsia="Arial Nova" w:cs="Arial Nova"/>
        </w:rPr>
        <w:t>For Vice-Chair, current bylaws allow this position to be filled by a Family Public Housing Member or Altern</w:t>
      </w:r>
      <w:r w:rsidRPr="4221AF86" w:rsidR="003D4847">
        <w:rPr>
          <w:rFonts w:ascii="Arial Nova" w:hAnsi="Arial Nova" w:eastAsia="Arial Nova" w:cs="Arial Nova"/>
        </w:rPr>
        <w:t>ate, although there has been a bylaw amendment proposed (but not yet acted on by the Board) to change this so Assistant Officers, too, must be Members</w:t>
      </w:r>
      <w:r w:rsidRPr="4221AF86" w:rsidR="0064228C">
        <w:rPr>
          <w:rFonts w:ascii="Arial Nova" w:hAnsi="Arial Nova" w:eastAsia="Arial Nova" w:cs="Arial Nova"/>
        </w:rPr>
        <w:t xml:space="preserve">.  </w:t>
      </w:r>
      <w:r w:rsidRPr="4221AF86" w:rsidR="3D59E318">
        <w:rPr>
          <w:rFonts w:ascii="Arial Nova" w:hAnsi="Arial Nova" w:eastAsia="Arial Nova" w:cs="Arial Nova"/>
        </w:rPr>
        <w:t>Several Members and an Alternate</w:t>
      </w:r>
      <w:r w:rsidRPr="4221AF86" w:rsidR="0064228C">
        <w:rPr>
          <w:rFonts w:ascii="Arial Nova" w:hAnsi="Arial Nova" w:eastAsia="Arial Nova" w:cs="Arial Nova"/>
        </w:rPr>
        <w:t xml:space="preserve"> declined nomination. </w:t>
      </w:r>
      <w:r w:rsidRPr="4221AF86" w:rsidR="01D06713">
        <w:rPr>
          <w:rFonts w:ascii="Arial Nova" w:hAnsi="Arial Nova" w:eastAsia="Arial Nova" w:cs="Arial Nova"/>
        </w:rPr>
        <w:t>Another Alternate</w:t>
      </w:r>
      <w:r w:rsidRPr="4221AF86" w:rsidR="0064228C">
        <w:rPr>
          <w:rFonts w:ascii="Arial Nova" w:hAnsi="Arial Nova" w:eastAsia="Arial Nova" w:cs="Arial Nova"/>
        </w:rPr>
        <w:t xml:space="preserve"> </w:t>
      </w:r>
      <w:r w:rsidRPr="4221AF86" w:rsidR="0064228C">
        <w:rPr>
          <w:rFonts w:ascii="Arial Nova" w:hAnsi="Arial Nova" w:eastAsia="Arial Nova" w:cs="Arial Nova"/>
        </w:rPr>
        <w:t xml:space="preserve">was nominated and was willing to serve. </w:t>
      </w:r>
      <w:r w:rsidRPr="4221AF86" w:rsidR="6AD97CC1">
        <w:rPr>
          <w:rFonts w:ascii="Arial Nova" w:hAnsi="Arial Nova" w:eastAsia="Arial Nova" w:cs="Arial Nova"/>
          <w:i w:val="1"/>
          <w:iCs w:val="1"/>
          <w:u w:val="single"/>
        </w:rPr>
        <w:t>Her</w:t>
      </w:r>
      <w:r w:rsidRPr="4221AF86" w:rsidR="0064228C">
        <w:rPr>
          <w:rFonts w:ascii="Arial Nova" w:hAnsi="Arial Nova" w:eastAsia="Arial Nova" w:cs="Arial Nova"/>
          <w:i w:val="1"/>
          <w:iCs w:val="1"/>
          <w:u w:val="single"/>
        </w:rPr>
        <w:t xml:space="preserve"> elect</w:t>
      </w:r>
      <w:r w:rsidRPr="4221AF86" w:rsidR="00C02BED">
        <w:rPr>
          <w:rFonts w:ascii="Arial Nova" w:hAnsi="Arial Nova" w:eastAsia="Arial Nova" w:cs="Arial Nova"/>
          <w:i w:val="1"/>
          <w:iCs w:val="1"/>
          <w:u w:val="single"/>
        </w:rPr>
        <w:t>i</w:t>
      </w:r>
      <w:r w:rsidRPr="4221AF86" w:rsidR="0064228C">
        <w:rPr>
          <w:rFonts w:ascii="Arial Nova" w:hAnsi="Arial Nova" w:eastAsia="Arial Nova" w:cs="Arial Nova"/>
          <w:i w:val="1"/>
          <w:iCs w:val="1"/>
          <w:u w:val="single"/>
        </w:rPr>
        <w:t>on as the new Family Public Housing Vice-Chair</w:t>
      </w:r>
      <w:r w:rsidRPr="4221AF86" w:rsidR="00D76C52">
        <w:rPr>
          <w:rFonts w:ascii="Arial Nova" w:hAnsi="Arial Nova" w:eastAsia="Arial Nova" w:cs="Arial Nova"/>
          <w:i w:val="1"/>
          <w:iCs w:val="1"/>
          <w:u w:val="single"/>
        </w:rPr>
        <w:t xml:space="preserve"> (on an interim basis) was adopted by acclamation by the Family Public Housing Members (and alternates who could vote).</w:t>
      </w:r>
      <w:r w:rsidRPr="4221AF86" w:rsidR="00D76C52">
        <w:rPr>
          <w:rFonts w:ascii="Arial Nova" w:hAnsi="Arial Nova" w:eastAsia="Arial Nova" w:cs="Arial Nova"/>
        </w:rPr>
        <w:t xml:space="preserve"> </w:t>
      </w:r>
    </w:p>
    <w:p w:rsidR="24463582" w:rsidP="4221AF86" w:rsidRDefault="006D23DD" w14:paraId="464B7501" w14:textId="5675BA1B">
      <w:pPr>
        <w:rPr>
          <w:rFonts w:ascii="Arial Nova" w:hAnsi="Arial Nova" w:eastAsia="Arial Nova" w:cs="Arial Nova"/>
        </w:rPr>
      </w:pPr>
      <w:r w:rsidRPr="4221AF86" w:rsidR="006D23DD">
        <w:rPr>
          <w:rFonts w:ascii="Arial Nova" w:hAnsi="Arial Nova" w:eastAsia="Arial Nova" w:cs="Arial Nova"/>
        </w:rPr>
        <w:t>3</w:t>
      </w:r>
      <w:r w:rsidRPr="4221AF86" w:rsidR="24463582">
        <w:rPr>
          <w:rFonts w:ascii="Arial Nova" w:hAnsi="Arial Nova" w:eastAsia="Arial Nova" w:cs="Arial Nova"/>
        </w:rPr>
        <w:t xml:space="preserve">/ </w:t>
      </w:r>
      <w:r w:rsidRPr="4221AF86" w:rsidR="77B9549C">
        <w:rPr>
          <w:rFonts w:ascii="Arial Nova" w:hAnsi="Arial Nova" w:eastAsia="Arial Nova" w:cs="Arial Nova"/>
          <w:u w:val="single"/>
        </w:rPr>
        <w:t>Committee Reports</w:t>
      </w:r>
    </w:p>
    <w:p w:rsidR="00367D64" w:rsidP="4221AF86" w:rsidRDefault="77B9549C" w14:paraId="73962006" w14:textId="4323F11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 Nova" w:hAnsi="Arial Nova" w:eastAsia="Arial Nova" w:cs="Arial Nova"/>
          <w:sz w:val="24"/>
          <w:szCs w:val="24"/>
        </w:rPr>
      </w:pPr>
      <w:r w:rsidRPr="4221AF86" w:rsidR="77B9549C">
        <w:rPr>
          <w:rFonts w:ascii="Arial Nova" w:hAnsi="Arial Nova" w:eastAsia="Arial Nova" w:cs="Arial Nova"/>
          <w:i w:val="1"/>
          <w:iCs w:val="1"/>
          <w:u w:val="single"/>
        </w:rPr>
        <w:t>Budget Committee</w:t>
      </w:r>
      <w:r w:rsidRPr="4221AF86" w:rsidR="00CA6B74">
        <w:rPr>
          <w:rFonts w:ascii="Arial Nova" w:hAnsi="Arial Nova" w:eastAsia="Arial Nova" w:cs="Arial Nova"/>
        </w:rPr>
        <w:t xml:space="preserve"> –</w:t>
      </w:r>
      <w:r w:rsidRPr="4221AF86" w:rsidR="6AA436F1">
        <w:rPr>
          <w:rFonts w:ascii="Arial Nova" w:hAnsi="Arial Nova" w:eastAsia="Arial Nova" w:cs="Arial Nova"/>
        </w:rPr>
        <w:t xml:space="preserve"> </w:t>
      </w:r>
      <w:r w:rsidRPr="4221AF86" w:rsidR="33F3E3FE">
        <w:rPr>
          <w:rFonts w:ascii="Arial Nova" w:hAnsi="Arial Nova" w:eastAsia="Arial Nova" w:cs="Arial Nova"/>
        </w:rPr>
        <w:t xml:space="preserve">The Treasurer </w:t>
      </w:r>
      <w:r w:rsidRPr="4221AF86" w:rsidR="6AA436F1">
        <w:rPr>
          <w:rFonts w:ascii="Arial Nova" w:hAnsi="Arial Nova" w:eastAsia="Arial Nova" w:cs="Arial Nova"/>
        </w:rPr>
        <w:t xml:space="preserve">noted that the Committee had resolved some issues </w:t>
      </w:r>
      <w:r w:rsidRPr="4221AF86" w:rsidR="6AA436F1">
        <w:rPr>
          <w:rFonts w:ascii="Arial Nova" w:hAnsi="Arial Nova" w:eastAsia="Arial Nova" w:cs="Arial Nova"/>
        </w:rPr>
        <w:t>on</w:t>
      </w:r>
      <w:r w:rsidRPr="4221AF86" w:rsidR="6AA436F1">
        <w:rPr>
          <w:rFonts w:ascii="Arial Nova" w:hAnsi="Arial Nova" w:eastAsia="Arial Nova" w:cs="Arial Nova"/>
        </w:rPr>
        <w:t xml:space="preserve"> outstanding expenses and based on this had approved the February and March bank statements.  Mac noted that BHA had raised some compliance issues </w:t>
      </w:r>
      <w:r w:rsidRPr="4221AF86" w:rsidR="04E9562C">
        <w:rPr>
          <w:rFonts w:ascii="Arial Nova" w:hAnsi="Arial Nova" w:eastAsia="Arial Nova" w:cs="Arial Nova"/>
        </w:rPr>
        <w:t xml:space="preserve">related to these expenses and because of this had not yet authorized the first installment of 2024-2025 payments to the RAB, but based on resolution &amp; recommendations from the Committee (details of which </w:t>
      </w:r>
      <w:r w:rsidRPr="4221AF86" w:rsidR="7E7F74FC">
        <w:rPr>
          <w:rFonts w:ascii="Arial Nova" w:hAnsi="Arial Nova" w:eastAsia="Arial Nova" w:cs="Arial Nova"/>
        </w:rPr>
        <w:t xml:space="preserve">will be in the Committee’s report, prepared after tonight), BHA is checking internally if this may be enough to clear those issues. </w:t>
      </w:r>
      <w:r w:rsidRPr="4221AF86" w:rsidR="6ACBC0EF">
        <w:rPr>
          <w:rFonts w:ascii="Arial Nova" w:hAnsi="Arial Nova" w:eastAsia="Arial Nova" w:cs="Arial Nova"/>
        </w:rPr>
        <w:t>A former Alternate</w:t>
      </w:r>
      <w:r w:rsidRPr="4221AF86" w:rsidR="4C425E2C">
        <w:rPr>
          <w:rFonts w:ascii="Arial Nova" w:hAnsi="Arial Nova" w:eastAsia="Arial Nova" w:cs="Arial Nova"/>
        </w:rPr>
        <w:t xml:space="preserve"> </w:t>
      </w:r>
      <w:r w:rsidRPr="4221AF86" w:rsidR="4C425E2C">
        <w:rPr>
          <w:rFonts w:ascii="Arial Nova" w:hAnsi="Arial Nova" w:eastAsia="Arial Nova" w:cs="Arial Nova"/>
        </w:rPr>
        <w:t xml:space="preserve">will be repaying RAB funds that were improperly used </w:t>
      </w:r>
      <w:r w:rsidRPr="4221AF86" w:rsidR="2EC180BF">
        <w:rPr>
          <w:rFonts w:ascii="Arial Nova" w:hAnsi="Arial Nova" w:eastAsia="Arial Nova" w:cs="Arial Nova"/>
        </w:rPr>
        <w:t xml:space="preserve">to </w:t>
      </w:r>
      <w:r w:rsidRPr="4221AF86" w:rsidR="2EC180BF">
        <w:rPr>
          <w:rFonts w:ascii="Arial Nova" w:hAnsi="Arial Nova" w:eastAsia="Arial Nova" w:cs="Arial Nova"/>
        </w:rPr>
        <w:t>pay</w:t>
      </w:r>
      <w:r w:rsidRPr="4221AF86" w:rsidR="2EC180BF">
        <w:rPr>
          <w:rFonts w:ascii="Arial Nova" w:hAnsi="Arial Nova" w:eastAsia="Arial Nova" w:cs="Arial Nova"/>
        </w:rPr>
        <w:t xml:space="preserve"> her</w:t>
      </w:r>
      <w:r w:rsidRPr="4221AF86" w:rsidR="4C425E2C">
        <w:rPr>
          <w:rFonts w:ascii="Arial Nova" w:hAnsi="Arial Nova" w:eastAsia="Arial Nova" w:cs="Arial Nova"/>
        </w:rPr>
        <w:t xml:space="preserve"> daughter’s transportation</w:t>
      </w:r>
      <w:r w:rsidRPr="4221AF86" w:rsidR="795F09E2">
        <w:rPr>
          <w:rFonts w:ascii="Arial Nova" w:hAnsi="Arial Nova" w:eastAsia="Arial Nova" w:cs="Arial Nova"/>
        </w:rPr>
        <w:t xml:space="preserve"> to the DC conference</w:t>
      </w:r>
      <w:r w:rsidRPr="4221AF86" w:rsidR="4C425E2C">
        <w:rPr>
          <w:rFonts w:ascii="Arial Nova" w:hAnsi="Arial Nova" w:eastAsia="Arial Nova" w:cs="Arial Nova"/>
        </w:rPr>
        <w:t xml:space="preserve">, but </w:t>
      </w:r>
      <w:r w:rsidRPr="4221AF86" w:rsidR="375D7407">
        <w:rPr>
          <w:rFonts w:ascii="Arial Nova" w:hAnsi="Arial Nova" w:eastAsia="Arial Nova" w:cs="Arial Nova"/>
        </w:rPr>
        <w:t>the Treasurer</w:t>
      </w:r>
      <w:r w:rsidRPr="4221AF86" w:rsidR="4C425E2C">
        <w:rPr>
          <w:rFonts w:ascii="Arial Nova" w:hAnsi="Arial Nova" w:eastAsia="Arial Nova" w:cs="Arial Nova"/>
        </w:rPr>
        <w:t xml:space="preserve"> needs to reconcile final total due and </w:t>
      </w:r>
      <w:r w:rsidRPr="4221AF86" w:rsidR="7624BA3D">
        <w:rPr>
          <w:rFonts w:ascii="Arial Nova" w:hAnsi="Arial Nova" w:eastAsia="Arial Nova" w:cs="Arial Nova"/>
        </w:rPr>
        <w:t xml:space="preserve">repayment terms. </w:t>
      </w:r>
      <w:r w:rsidRPr="4221AF86" w:rsidR="067A0EC2">
        <w:rPr>
          <w:rFonts w:ascii="Arial Nova" w:hAnsi="Arial Nova" w:eastAsia="Arial Nova" w:cs="Arial Nova"/>
        </w:rPr>
        <w:t>The Treasurer</w:t>
      </w:r>
      <w:r w:rsidRPr="4221AF86" w:rsidR="7E7F74FC">
        <w:rPr>
          <w:rFonts w:ascii="Arial Nova" w:hAnsi="Arial Nova" w:eastAsia="Arial Nova" w:cs="Arial Nova"/>
        </w:rPr>
        <w:t xml:space="preserve"> also summarized the April bank statement, which</w:t>
      </w:r>
      <w:r w:rsidRPr="4221AF86" w:rsidR="7E7F74FC">
        <w:rPr>
          <w:rFonts w:ascii="Arial Nova" w:hAnsi="Arial Nova" w:eastAsia="Arial Nova" w:cs="Arial Nova"/>
        </w:rPr>
        <w:t xml:space="preserve"> had </w:t>
      </w:r>
      <w:r w:rsidRPr="4221AF86" w:rsidR="7E7F74FC">
        <w:rPr>
          <w:rFonts w:ascii="Arial Nova" w:hAnsi="Arial Nova" w:eastAsia="Arial Nova" w:cs="Arial Nova"/>
        </w:rPr>
        <w:t>a</w:t>
      </w:r>
      <w:r w:rsidRPr="4221AF86" w:rsidR="0275EBE2">
        <w:rPr>
          <w:rFonts w:ascii="Arial Nova" w:hAnsi="Arial Nova" w:eastAsia="Arial Nova" w:cs="Arial Nova"/>
        </w:rPr>
        <w:t>n in</w:t>
      </w:r>
      <w:r w:rsidRPr="4221AF86" w:rsidR="0275EBE2">
        <w:rPr>
          <w:rFonts w:ascii="Arial Nova" w:hAnsi="Arial Nova" w:eastAsia="Arial Nova" w:cs="Arial Nova"/>
        </w:rPr>
        <w:t>itial</w:t>
      </w:r>
      <w:r w:rsidRPr="4221AF86" w:rsidR="0275EBE2">
        <w:rPr>
          <w:rFonts w:ascii="Arial Nova" w:hAnsi="Arial Nova" w:eastAsia="Arial Nova" w:cs="Arial Nova"/>
        </w:rPr>
        <w:t xml:space="preserve"> balance of $15,637.04, </w:t>
      </w:r>
      <w:r w:rsidRPr="4221AF86" w:rsidR="1BF84590">
        <w:rPr>
          <w:rFonts w:ascii="Arial Nova" w:hAnsi="Arial Nova" w:eastAsia="Arial Nova" w:cs="Arial Nova"/>
        </w:rPr>
        <w:t xml:space="preserve">a credit from an Amazon return ($1,273.94) of equipment, and $350.83 for </w:t>
      </w:r>
      <w:r w:rsidRPr="4221AF86" w:rsidR="1BF84590">
        <w:rPr>
          <w:rFonts w:ascii="Arial Nova" w:hAnsi="Arial Nova" w:eastAsia="Arial Nova" w:cs="Arial Nova"/>
        </w:rPr>
        <w:t xml:space="preserve">food </w:t>
      </w:r>
      <w:r w:rsidRPr="4221AF86" w:rsidR="1BF84590">
        <w:rPr>
          <w:rFonts w:ascii="Arial Nova" w:hAnsi="Arial Nova" w:eastAsia="Arial Nova" w:cs="Arial Nova"/>
        </w:rPr>
        <w:t>purc</w:t>
      </w:r>
      <w:r w:rsidRPr="4221AF86" w:rsidR="1BF84590">
        <w:rPr>
          <w:rFonts w:ascii="Arial Nova" w:hAnsi="Arial Nova" w:eastAsia="Arial Nova" w:cs="Arial Nova"/>
        </w:rPr>
        <w:t>hased</w:t>
      </w:r>
      <w:r w:rsidRPr="4221AF86" w:rsidR="1BF84590">
        <w:rPr>
          <w:rFonts w:ascii="Arial Nova" w:hAnsi="Arial Nova" w:eastAsia="Arial Nova" w:cs="Arial Nova"/>
        </w:rPr>
        <w:t xml:space="preserve"> for the April RAB meeting, and an end of month balance of $16,</w:t>
      </w:r>
      <w:r w:rsidRPr="4221AF86" w:rsidR="466BBF27">
        <w:rPr>
          <w:rFonts w:ascii="Arial Nova" w:hAnsi="Arial Nova" w:eastAsia="Arial Nova" w:cs="Arial Nova"/>
        </w:rPr>
        <w:t>560.</w:t>
      </w:r>
      <w:r w:rsidRPr="4221AF86" w:rsidR="466BBF27">
        <w:rPr>
          <w:rFonts w:ascii="Arial Nova" w:hAnsi="Arial Nova" w:eastAsia="Arial Nova" w:cs="Arial Nova"/>
        </w:rPr>
        <w:t xml:space="preserve">15.  </w:t>
      </w:r>
      <w:r w:rsidRPr="4221AF86" w:rsidR="466BBF27">
        <w:rPr>
          <w:rFonts w:ascii="Arial Nova" w:hAnsi="Arial Nova" w:eastAsia="Arial Nova" w:cs="Arial Nova"/>
        </w:rPr>
        <w:t>Addit</w:t>
      </w:r>
      <w:r w:rsidRPr="4221AF86" w:rsidR="466BBF27">
        <w:rPr>
          <w:rFonts w:ascii="Arial Nova" w:hAnsi="Arial Nova" w:eastAsia="Arial Nova" w:cs="Arial Nova"/>
        </w:rPr>
        <w:t>ional</w:t>
      </w:r>
      <w:r w:rsidRPr="4221AF86" w:rsidR="466BBF27">
        <w:rPr>
          <w:rFonts w:ascii="Arial Nova" w:hAnsi="Arial Nova" w:eastAsia="Arial Nova" w:cs="Arial Nova"/>
        </w:rPr>
        <w:t xml:space="preserve"> pending payments (for Mass. Union Public Housing Day, the food for tonight’s meeting, and ITOA) will appea</w:t>
      </w:r>
      <w:r w:rsidRPr="4221AF86" w:rsidR="466BBF27">
        <w:rPr>
          <w:rFonts w:ascii="Arial Nova" w:hAnsi="Arial Nova" w:eastAsia="Arial Nova" w:cs="Arial Nova"/>
        </w:rPr>
        <w:t>r in</w:t>
      </w:r>
      <w:r w:rsidRPr="4221AF86" w:rsidR="466BBF27">
        <w:rPr>
          <w:rFonts w:ascii="Arial Nova" w:hAnsi="Arial Nova" w:eastAsia="Arial Nova" w:cs="Arial Nova"/>
        </w:rPr>
        <w:t xml:space="preserve"> </w:t>
      </w:r>
      <w:r w:rsidRPr="4221AF86" w:rsidR="466BBF27">
        <w:rPr>
          <w:rFonts w:ascii="Arial Nova" w:hAnsi="Arial Nova" w:eastAsia="Arial Nova" w:cs="Arial Nova"/>
        </w:rPr>
        <w:t>next</w:t>
      </w:r>
      <w:r w:rsidRPr="4221AF86" w:rsidR="466BBF27">
        <w:rPr>
          <w:rFonts w:ascii="Arial Nova" w:hAnsi="Arial Nova" w:eastAsia="Arial Nova" w:cs="Arial Nova"/>
        </w:rPr>
        <w:t xml:space="preserve"> statement</w:t>
      </w:r>
      <w:r w:rsidRPr="4221AF86" w:rsidR="4D8D05DE">
        <w:rPr>
          <w:rFonts w:ascii="Arial Nova" w:hAnsi="Arial Nova" w:eastAsia="Arial Nova" w:cs="Arial Nova"/>
        </w:rPr>
        <w:t>.</w:t>
      </w:r>
    </w:p>
    <w:p w:rsidRPr="6A466FF1" w:rsidR="00CA6B74" w:rsidP="4221AF86" w:rsidRDefault="00CA6B74" w14:paraId="5EE3CADC" w14:textId="144ADD02">
      <w:pPr>
        <w:pStyle w:val="ListParagraph"/>
        <w:ind w:left="720"/>
        <w:rPr>
          <w:rFonts w:ascii="Arial Nova" w:hAnsi="Arial Nova" w:eastAsia="Arial Nova" w:cs="Arial Nova"/>
        </w:rPr>
      </w:pPr>
    </w:p>
    <w:p w:rsidRPr="6A466FF1" w:rsidR="00CA6B74" w:rsidP="4221AF86" w:rsidRDefault="00CA6B74" w14:paraId="64A792E4" w14:textId="4617649F">
      <w:pPr>
        <w:pStyle w:val="ListParagraph"/>
        <w:ind w:left="720"/>
        <w:rPr>
          <w:rFonts w:ascii="Arial Nova" w:hAnsi="Arial Nova" w:eastAsia="Arial Nova" w:cs="Arial Nova"/>
        </w:rPr>
      </w:pPr>
      <w:r w:rsidRPr="4221AF86" w:rsidR="0AD66256">
        <w:rPr>
          <w:rFonts w:ascii="Arial Nova" w:hAnsi="Arial Nova" w:eastAsia="Arial Nova" w:cs="Arial Nova"/>
        </w:rPr>
        <w:t>The Treasurer</w:t>
      </w:r>
      <w:r w:rsidRPr="4221AF86" w:rsidR="4D8D05DE">
        <w:rPr>
          <w:rFonts w:ascii="Arial Nova" w:hAnsi="Arial Nova" w:eastAsia="Arial Nova" w:cs="Arial Nova"/>
        </w:rPr>
        <w:t xml:space="preserve"> noted that the bank cards were </w:t>
      </w:r>
      <w:r w:rsidRPr="4221AF86" w:rsidR="4D8D05DE">
        <w:rPr>
          <w:rFonts w:ascii="Arial Nova" w:hAnsi="Arial Nova" w:eastAsia="Arial Nova" w:cs="Arial Nova"/>
        </w:rPr>
        <w:t>suspended</w:t>
      </w:r>
      <w:r w:rsidRPr="4221AF86" w:rsidR="4D8D05DE">
        <w:rPr>
          <w:rFonts w:ascii="Arial Nova" w:hAnsi="Arial Nova" w:eastAsia="Arial Nova" w:cs="Arial Nova"/>
        </w:rPr>
        <w:t xml:space="preserve"> and he was </w:t>
      </w:r>
      <w:r w:rsidRPr="4221AF86" w:rsidR="4D8D05DE">
        <w:rPr>
          <w:rFonts w:ascii="Arial Nova" w:hAnsi="Arial Nova" w:eastAsia="Arial Nova" w:cs="Arial Nova"/>
        </w:rPr>
        <w:t>in the process of going</w:t>
      </w:r>
      <w:r w:rsidRPr="4221AF86" w:rsidR="4D8D05DE">
        <w:rPr>
          <w:rFonts w:ascii="Arial Nova" w:hAnsi="Arial Nova" w:eastAsia="Arial Nova" w:cs="Arial Nova"/>
        </w:rPr>
        <w:t xml:space="preserve"> to the bank to straighten that out.  It turns out the bank still has </w:t>
      </w:r>
      <w:r w:rsidRPr="4221AF86" w:rsidR="60C4106A">
        <w:rPr>
          <w:rFonts w:ascii="Arial Nova" w:hAnsi="Arial Nova" w:eastAsia="Arial Nova" w:cs="Arial Nova"/>
        </w:rPr>
        <w:t>three</w:t>
      </w:r>
      <w:r w:rsidRPr="4221AF86" w:rsidR="4D8D05DE">
        <w:rPr>
          <w:rFonts w:ascii="Arial Nova" w:hAnsi="Arial Nova" w:eastAsia="Arial Nova" w:cs="Arial Nova"/>
        </w:rPr>
        <w:t xml:space="preserve"> people listed as authorized users</w:t>
      </w:r>
      <w:r w:rsidRPr="4221AF86" w:rsidR="31981EA8">
        <w:rPr>
          <w:rFonts w:ascii="Arial Nova" w:hAnsi="Arial Nova" w:eastAsia="Arial Nova" w:cs="Arial Nova"/>
        </w:rPr>
        <w:t xml:space="preserve"> </w:t>
      </w:r>
      <w:r w:rsidRPr="4221AF86" w:rsidR="31981EA8">
        <w:rPr>
          <w:rFonts w:ascii="Arial Nova" w:hAnsi="Arial Nova" w:eastAsia="Arial Nova" w:cs="Arial Nova"/>
        </w:rPr>
        <w:t>which</w:t>
      </w:r>
      <w:r w:rsidRPr="4221AF86" w:rsidR="31981EA8">
        <w:rPr>
          <w:rFonts w:ascii="Arial Nova" w:hAnsi="Arial Nova" w:eastAsia="Arial Nova" w:cs="Arial Nova"/>
        </w:rPr>
        <w:t xml:space="preserve"> </w:t>
      </w:r>
      <w:r w:rsidRPr="4221AF86" w:rsidR="31981EA8">
        <w:rPr>
          <w:rFonts w:ascii="Arial Nova" w:hAnsi="Arial Nova" w:eastAsia="Arial Nova" w:cs="Arial Nova"/>
        </w:rPr>
        <w:t>aren’t</w:t>
      </w:r>
      <w:r w:rsidRPr="4221AF86" w:rsidR="31981EA8">
        <w:rPr>
          <w:rFonts w:ascii="Arial Nova" w:hAnsi="Arial Nova" w:eastAsia="Arial Nova" w:cs="Arial Nova"/>
        </w:rPr>
        <w:t xml:space="preserve"> active, and to clean things up, those names should be removed.  For now, there will be three cards—Treasurer and for existing chairs who were </w:t>
      </w:r>
      <w:r w:rsidRPr="4221AF86" w:rsidR="31981EA8">
        <w:rPr>
          <w:rFonts w:ascii="Arial Nova" w:hAnsi="Arial Nova" w:eastAsia="Arial Nova" w:cs="Arial Nova"/>
        </w:rPr>
        <w:t>elected</w:t>
      </w:r>
      <w:r w:rsidRPr="4221AF86" w:rsidR="31981EA8">
        <w:rPr>
          <w:rFonts w:ascii="Arial Nova" w:hAnsi="Arial Nova" w:eastAsia="Arial Nova" w:cs="Arial Nova"/>
        </w:rPr>
        <w:t xml:space="preserve"> in Septemb</w:t>
      </w:r>
      <w:r w:rsidRPr="4221AF86" w:rsidR="4DF6ECBE">
        <w:rPr>
          <w:rFonts w:ascii="Arial Nova" w:hAnsi="Arial Nova" w:eastAsia="Arial Nova" w:cs="Arial Nova"/>
        </w:rPr>
        <w:t xml:space="preserve">er. </w:t>
      </w:r>
      <w:r w:rsidRPr="4221AF86" w:rsidR="10E970B9">
        <w:rPr>
          <w:rFonts w:ascii="Arial Nova" w:hAnsi="Arial Nova" w:eastAsia="Arial Nova" w:cs="Arial Nova"/>
        </w:rPr>
        <w:t>The</w:t>
      </w:r>
      <w:r w:rsidRPr="4221AF86" w:rsidR="4DF6ECBE">
        <w:rPr>
          <w:rFonts w:ascii="Arial Nova" w:hAnsi="Arial Nova" w:eastAsia="Arial Nova" w:cs="Arial Nova"/>
        </w:rPr>
        <w:t xml:space="preserve"> interim</w:t>
      </w:r>
      <w:r w:rsidRPr="4221AF86" w:rsidR="4DF6ECBE">
        <w:rPr>
          <w:rFonts w:ascii="Arial Nova" w:hAnsi="Arial Nova" w:eastAsia="Arial Nova" w:cs="Arial Nova"/>
        </w:rPr>
        <w:t xml:space="preserve"> </w:t>
      </w:r>
      <w:r w:rsidRPr="4221AF86" w:rsidR="49D69526">
        <w:rPr>
          <w:rFonts w:ascii="Arial Nova" w:hAnsi="Arial Nova" w:eastAsia="Arial Nova" w:cs="Arial Nova"/>
        </w:rPr>
        <w:t xml:space="preserve">Family Public Housing Chair </w:t>
      </w:r>
      <w:r w:rsidRPr="4221AF86" w:rsidR="4DF6ECBE">
        <w:rPr>
          <w:rFonts w:ascii="Arial Nova" w:hAnsi="Arial Nova" w:eastAsia="Arial Nova" w:cs="Arial Nova"/>
        </w:rPr>
        <w:t>pending annual election can share the</w:t>
      </w:r>
      <w:r w:rsidRPr="4221AF86" w:rsidR="5B38C9CD">
        <w:rPr>
          <w:rFonts w:ascii="Arial Nova" w:hAnsi="Arial Nova" w:eastAsia="Arial Nova" w:cs="Arial Nova"/>
        </w:rPr>
        <w:t xml:space="preserve"> other</w:t>
      </w:r>
      <w:r w:rsidRPr="4221AF86" w:rsidR="4DF6ECBE">
        <w:rPr>
          <w:rFonts w:ascii="Arial Nova" w:hAnsi="Arial Nova" w:eastAsia="Arial Nova" w:cs="Arial Nova"/>
        </w:rPr>
        <w:t xml:space="preserve"> chairs’ cards, and then in September, there should be cards for each of the chairs as well as </w:t>
      </w:r>
      <w:r w:rsidRPr="4221AF86" w:rsidR="09B3B196">
        <w:rPr>
          <w:rFonts w:ascii="Arial Nova" w:hAnsi="Arial Nova" w:eastAsia="Arial Nova" w:cs="Arial Nova"/>
        </w:rPr>
        <w:t>the Treasurer</w:t>
      </w:r>
      <w:r w:rsidRPr="4221AF86" w:rsidR="4DF6ECBE">
        <w:rPr>
          <w:rFonts w:ascii="Arial Nova" w:hAnsi="Arial Nova" w:eastAsia="Arial Nova" w:cs="Arial Nova"/>
        </w:rPr>
        <w:t xml:space="preserve">. </w:t>
      </w:r>
      <w:r w:rsidRPr="4221AF86" w:rsidR="4DF6ECBE">
        <w:rPr>
          <w:rFonts w:ascii="Arial Nova" w:hAnsi="Arial Nova" w:eastAsia="Arial Nova" w:cs="Arial Nova"/>
          <w:i w:val="1"/>
          <w:iCs w:val="1"/>
          <w:u w:val="single"/>
        </w:rPr>
        <w:t>This was authorized by a Board vote</w:t>
      </w:r>
      <w:r w:rsidRPr="4221AF86" w:rsidR="4DF6ECBE">
        <w:rPr>
          <w:rFonts w:ascii="Arial Nova" w:hAnsi="Arial Nova" w:eastAsia="Arial Nova" w:cs="Arial Nova"/>
        </w:rPr>
        <w:t xml:space="preserve">. </w:t>
      </w:r>
      <w:r w:rsidRPr="4221AF86" w:rsidR="4B6ABF2C">
        <w:rPr>
          <w:rFonts w:ascii="Arial Nova" w:hAnsi="Arial Nova" w:eastAsia="Arial Nova" w:cs="Arial Nova"/>
        </w:rPr>
        <w:t xml:space="preserve">  People were reminded to get in reimbursements (it was noted there might have been some delay where sign-off was needed from Family Public Housing Chair on expense reports). The Committee </w:t>
      </w:r>
      <w:r w:rsidRPr="4221AF86" w:rsidR="4B6ABF2C">
        <w:rPr>
          <w:rFonts w:ascii="Arial Nova" w:hAnsi="Arial Nova" w:eastAsia="Arial Nova" w:cs="Arial Nova"/>
        </w:rPr>
        <w:t>also is</w:t>
      </w:r>
      <w:r w:rsidRPr="4221AF86" w:rsidR="4B6ABF2C">
        <w:rPr>
          <w:rFonts w:ascii="Arial Nova" w:hAnsi="Arial Nova" w:eastAsia="Arial Nova" w:cs="Arial Nova"/>
        </w:rPr>
        <w:t xml:space="preserve"> looking into Lyft/Uber as an </w:t>
      </w:r>
      <w:r w:rsidRPr="4221AF86" w:rsidR="4B6ABF2C">
        <w:rPr>
          <w:rFonts w:ascii="Arial Nova" w:hAnsi="Arial Nova" w:eastAsia="Arial Nova" w:cs="Arial Nova"/>
        </w:rPr>
        <w:t>alternati</w:t>
      </w:r>
      <w:r w:rsidRPr="4221AF86" w:rsidR="625425E0">
        <w:rPr>
          <w:rFonts w:ascii="Arial Nova" w:hAnsi="Arial Nova" w:eastAsia="Arial Nova" w:cs="Arial Nova"/>
        </w:rPr>
        <w:t>ve, and</w:t>
      </w:r>
      <w:r w:rsidRPr="4221AF86" w:rsidR="625425E0">
        <w:rPr>
          <w:rFonts w:ascii="Arial Nova" w:hAnsi="Arial Nova" w:eastAsia="Arial Nova" w:cs="Arial Nova"/>
        </w:rPr>
        <w:t xml:space="preserve"> can OK this for reimbursement where info is clear (i.e., that it was for RAB-related purposes and the cost was reasonable). </w:t>
      </w:r>
      <w:r w:rsidRPr="4221AF86" w:rsidR="0554A65C">
        <w:rPr>
          <w:rFonts w:ascii="Arial Nova" w:hAnsi="Arial Nova" w:eastAsia="Arial Nova" w:cs="Arial Nova"/>
        </w:rPr>
        <w:t>The Treasurer</w:t>
      </w:r>
      <w:r w:rsidRPr="4221AF86" w:rsidR="625425E0">
        <w:rPr>
          <w:rFonts w:ascii="Arial Nova" w:hAnsi="Arial Nova" w:eastAsia="Arial Nova" w:cs="Arial Nova"/>
        </w:rPr>
        <w:t xml:space="preserve"> will see if any potent</w:t>
      </w:r>
      <w:r w:rsidRPr="4221AF86" w:rsidR="4781F816">
        <w:rPr>
          <w:rFonts w:ascii="Arial Nova" w:hAnsi="Arial Nova" w:eastAsia="Arial Nova" w:cs="Arial Nova"/>
        </w:rPr>
        <w:t xml:space="preserve">ial for </w:t>
      </w:r>
      <w:r w:rsidRPr="4221AF86" w:rsidR="4781F816">
        <w:rPr>
          <w:rFonts w:ascii="Arial Nova" w:hAnsi="Arial Nova" w:eastAsia="Arial Nova" w:cs="Arial Nova"/>
        </w:rPr>
        <w:t>business</w:t>
      </w:r>
      <w:r w:rsidRPr="4221AF86" w:rsidR="4781F816">
        <w:rPr>
          <w:rFonts w:ascii="Arial Nova" w:hAnsi="Arial Nova" w:eastAsia="Arial Nova" w:cs="Arial Nova"/>
        </w:rPr>
        <w:t xml:space="preserve"> account that would not be too </w:t>
      </w:r>
      <w:r w:rsidRPr="4221AF86" w:rsidR="4781F816">
        <w:rPr>
          <w:rFonts w:ascii="Arial Nova" w:hAnsi="Arial Nova" w:eastAsia="Arial Nova" w:cs="Arial Nova"/>
        </w:rPr>
        <w:t>burdensom</w:t>
      </w:r>
      <w:r w:rsidRPr="4221AF86" w:rsidR="71E7B9A4">
        <w:rPr>
          <w:rFonts w:ascii="Arial Nova" w:hAnsi="Arial Nova" w:eastAsia="Arial Nova" w:cs="Arial Nova"/>
        </w:rPr>
        <w:t>e</w:t>
      </w:r>
      <w:r w:rsidRPr="4221AF86" w:rsidR="4781F816">
        <w:rPr>
          <w:rFonts w:ascii="Arial Nova" w:hAnsi="Arial Nova" w:eastAsia="Arial Nova" w:cs="Arial Nova"/>
        </w:rPr>
        <w:t xml:space="preserve"> that</w:t>
      </w:r>
      <w:r w:rsidRPr="4221AF86" w:rsidR="4781F816">
        <w:rPr>
          <w:rFonts w:ascii="Arial Nova" w:hAnsi="Arial Nova" w:eastAsia="Arial Nova" w:cs="Arial Nova"/>
        </w:rPr>
        <w:t xml:space="preserve"> would allow use in case people did not have up-front ability to pay and seek reimbursement.</w:t>
      </w:r>
      <w:r w:rsidRPr="4221AF86" w:rsidR="12C0AEF1">
        <w:rPr>
          <w:rFonts w:ascii="Arial Nova" w:hAnsi="Arial Nova" w:eastAsia="Arial Nova" w:cs="Arial Nova"/>
        </w:rPr>
        <w:t xml:space="preserve"> There will also be a pilot program with ITOA to try to address the problems people have with delays &amp; no show. </w:t>
      </w:r>
    </w:p>
    <w:p w:rsidRPr="6A466FF1" w:rsidR="00CA6B74" w:rsidP="4221AF86" w:rsidRDefault="00CA6B74" w14:paraId="67A2CF89" w14:textId="4533AB59">
      <w:pPr>
        <w:pStyle w:val="ListParagraph"/>
        <w:ind w:left="720"/>
        <w:rPr>
          <w:rFonts w:ascii="Arial Nova" w:hAnsi="Arial Nova" w:eastAsia="Arial Nova" w:cs="Arial Nova"/>
        </w:rPr>
      </w:pPr>
    </w:p>
    <w:p w:rsidRPr="6A466FF1" w:rsidR="00CA6B74" w:rsidP="4221AF86" w:rsidRDefault="00CA6B74" w14:paraId="083BADA4" w14:textId="03FEB1C5">
      <w:pPr>
        <w:pStyle w:val="ListParagraph"/>
        <w:ind w:left="720"/>
        <w:rPr>
          <w:rFonts w:ascii="Arial Nova" w:hAnsi="Arial Nova" w:eastAsia="Arial Nova" w:cs="Arial Nova"/>
        </w:rPr>
      </w:pPr>
      <w:r w:rsidRPr="4221AF86" w:rsidR="6FB248CB">
        <w:rPr>
          <w:rFonts w:ascii="Arial Nova" w:hAnsi="Arial Nova" w:eastAsia="Arial Nova" w:cs="Arial Nova"/>
        </w:rPr>
        <w:t xml:space="preserve">There was a discussion about </w:t>
      </w:r>
      <w:r w:rsidRPr="4221AF86" w:rsidR="6FB248CB">
        <w:rPr>
          <w:rFonts w:ascii="Arial Nova" w:hAnsi="Arial Nova" w:eastAsia="Arial Nova" w:cs="Arial Nova"/>
        </w:rPr>
        <w:t>possible RAB</w:t>
      </w:r>
      <w:r w:rsidRPr="4221AF86" w:rsidR="6FB248CB">
        <w:rPr>
          <w:rFonts w:ascii="Arial Nova" w:hAnsi="Arial Nova" w:eastAsia="Arial Nova" w:cs="Arial Nova"/>
        </w:rPr>
        <w:t xml:space="preserve"> Retreat on a Saturday in June or July—final arrangements on dates &amp; location yet to be worked on</w:t>
      </w:r>
      <w:r w:rsidRPr="4221AF86" w:rsidR="3430CDF9">
        <w:rPr>
          <w:rFonts w:ascii="Arial Nova" w:hAnsi="Arial Nova" w:eastAsia="Arial Nova" w:cs="Arial Nova"/>
        </w:rPr>
        <w:t xml:space="preserve"> (</w:t>
      </w:r>
      <w:r w:rsidRPr="4221AF86" w:rsidR="3430CDF9">
        <w:rPr>
          <w:rFonts w:ascii="Arial Nova" w:hAnsi="Arial Nova" w:eastAsia="Arial Nova" w:cs="Arial Nova"/>
        </w:rPr>
        <w:t>possibly Mass. Audubon</w:t>
      </w:r>
      <w:r w:rsidRPr="4221AF86" w:rsidR="3430CDF9">
        <w:rPr>
          <w:rFonts w:ascii="Arial Nova" w:hAnsi="Arial Nova" w:eastAsia="Arial Nova" w:cs="Arial Nova"/>
        </w:rPr>
        <w:t xml:space="preserve"> in JP area)</w:t>
      </w:r>
      <w:r w:rsidRPr="4221AF86" w:rsidR="6FB248CB">
        <w:rPr>
          <w:rFonts w:ascii="Arial Nova" w:hAnsi="Arial Nova" w:eastAsia="Arial Nova" w:cs="Arial Nova"/>
        </w:rPr>
        <w:t xml:space="preserve">. </w:t>
      </w:r>
      <w:r w:rsidRPr="4221AF86" w:rsidR="6FB248CB">
        <w:rPr>
          <w:rFonts w:ascii="Arial Nova" w:hAnsi="Arial Nova" w:eastAsia="Arial Nova" w:cs="Arial Nova"/>
        </w:rPr>
        <w:t>Goal</w:t>
      </w:r>
      <w:r w:rsidRPr="4221AF86" w:rsidR="6FB248CB">
        <w:rPr>
          <w:rFonts w:ascii="Arial Nova" w:hAnsi="Arial Nova" w:eastAsia="Arial Nova" w:cs="Arial Nova"/>
        </w:rPr>
        <w:t xml:space="preserve"> will be to make sure that everyone knows how things should work</w:t>
      </w:r>
      <w:r w:rsidRPr="4221AF86" w:rsidR="3EB9E1C9">
        <w:rPr>
          <w:rFonts w:ascii="Arial Nova" w:hAnsi="Arial Nova" w:eastAsia="Arial Nova" w:cs="Arial Nova"/>
        </w:rPr>
        <w:t xml:space="preserve">. </w:t>
      </w:r>
      <w:r w:rsidRPr="4221AF86" w:rsidR="6688B6D1">
        <w:rPr>
          <w:rFonts w:ascii="Arial Nova" w:hAnsi="Arial Nova" w:eastAsia="Arial Nova" w:cs="Arial Nova"/>
        </w:rPr>
        <w:t>The Leased Housing Chair</w:t>
      </w:r>
      <w:r w:rsidRPr="4221AF86" w:rsidR="3EB9E1C9">
        <w:rPr>
          <w:rFonts w:ascii="Arial Nova" w:hAnsi="Arial Nova" w:eastAsia="Arial Nova" w:cs="Arial Nova"/>
        </w:rPr>
        <w:t xml:space="preserve"> noted there would also be a holistic, team-building approach.</w:t>
      </w:r>
      <w:r w:rsidRPr="4221AF86" w:rsidR="12EAC1FF">
        <w:rPr>
          <w:rFonts w:ascii="Arial Nova" w:hAnsi="Arial Nova" w:eastAsia="Arial Nova" w:cs="Arial Nova"/>
        </w:rPr>
        <w:t xml:space="preserve"> There was also discussion about forming more subcommittees to help the RAB in its work and </w:t>
      </w:r>
      <w:r w:rsidRPr="4221AF86" w:rsidR="12EAC1FF">
        <w:rPr>
          <w:rFonts w:ascii="Arial Nova" w:hAnsi="Arial Nova" w:eastAsia="Arial Nova" w:cs="Arial Nova"/>
        </w:rPr>
        <w:t>en</w:t>
      </w:r>
      <w:r w:rsidRPr="4221AF86" w:rsidR="12EAC1FF">
        <w:rPr>
          <w:rFonts w:ascii="Arial Nova" w:hAnsi="Arial Nova" w:eastAsia="Arial Nova" w:cs="Arial Nova"/>
        </w:rPr>
        <w:t>courage all members/alternates to have an active role.</w:t>
      </w:r>
    </w:p>
    <w:p w:rsidRPr="6A466FF1" w:rsidR="00CA6B74" w:rsidP="4221AF86" w:rsidRDefault="00CA6B74" w14:paraId="34190AFC" w14:textId="4EF8FC32">
      <w:pPr>
        <w:pStyle w:val="ListParagraph"/>
        <w:ind w:left="720"/>
        <w:rPr>
          <w:rFonts w:ascii="Arial Nova" w:hAnsi="Arial Nova" w:eastAsia="Arial Nova" w:cs="Arial Nova"/>
        </w:rPr>
      </w:pPr>
      <w:r w:rsidRPr="4221AF86" w:rsidR="3EB9E1C9">
        <w:rPr>
          <w:rFonts w:ascii="Arial Nova" w:hAnsi="Arial Nova" w:eastAsia="Arial Nova" w:cs="Arial Nova"/>
        </w:rPr>
        <w:t xml:space="preserve"> </w:t>
      </w:r>
    </w:p>
    <w:p w:rsidR="5538FFCA" w:rsidP="4221AF86" w:rsidRDefault="5538FFCA" w14:paraId="5CD665DE" w14:textId="29867420">
      <w:pPr>
        <w:pStyle w:val="ListParagraph"/>
        <w:numPr>
          <w:ilvl w:val="0"/>
          <w:numId w:val="1"/>
        </w:numPr>
        <w:ind/>
        <w:rPr>
          <w:rFonts w:ascii="Arial Nova" w:hAnsi="Arial Nova" w:eastAsia="Arial Nova" w:cs="Arial Nova"/>
          <w:i w:val="0"/>
          <w:iCs w:val="0"/>
          <w:u w:val="none"/>
        </w:rPr>
      </w:pPr>
      <w:r w:rsidRPr="4221AF86" w:rsidR="7A431B5C">
        <w:rPr>
          <w:rFonts w:ascii="Arial Nova" w:hAnsi="Arial Nova" w:eastAsia="Arial Nova" w:cs="Arial Nova"/>
          <w:i w:val="1"/>
          <w:iCs w:val="1"/>
          <w:u w:val="single"/>
        </w:rPr>
        <w:t xml:space="preserve">Policy &amp; Procedures </w:t>
      </w:r>
      <w:r w:rsidRPr="4221AF86" w:rsidR="1CE746B9">
        <w:rPr>
          <w:rFonts w:ascii="Arial Nova" w:hAnsi="Arial Nova" w:eastAsia="Arial Nova" w:cs="Arial Nova"/>
          <w:i w:val="1"/>
          <w:iCs w:val="1"/>
          <w:u w:val="single"/>
        </w:rPr>
        <w:t>Committee</w:t>
      </w:r>
      <w:r w:rsidRPr="4221AF86" w:rsidR="1CE746B9">
        <w:rPr>
          <w:rFonts w:ascii="Arial Nova" w:hAnsi="Arial Nova" w:eastAsia="Arial Nova" w:cs="Arial Nova"/>
        </w:rPr>
        <w:t xml:space="preserve"> </w:t>
      </w:r>
      <w:r w:rsidRPr="4221AF86" w:rsidR="7A431B5C">
        <w:rPr>
          <w:rFonts w:ascii="Arial Nova" w:hAnsi="Arial Nova" w:eastAsia="Arial Nova" w:cs="Arial Nova"/>
        </w:rPr>
        <w:t xml:space="preserve">– </w:t>
      </w:r>
      <w:r w:rsidRPr="4221AF86" w:rsidR="65D3DC4F">
        <w:rPr>
          <w:rFonts w:ascii="Arial Nova" w:hAnsi="Arial Nova" w:eastAsia="Arial Nova" w:cs="Arial Nova"/>
        </w:rPr>
        <w:t>The chair of the Policy &amp; Procedures Committee</w:t>
      </w:r>
      <w:r w:rsidRPr="4221AF86" w:rsidR="00AA1272">
        <w:rPr>
          <w:rFonts w:ascii="Arial Nova" w:hAnsi="Arial Nova" w:eastAsia="Arial Nova" w:cs="Arial Nova"/>
        </w:rPr>
        <w:t xml:space="preserve"> </w:t>
      </w:r>
      <w:r w:rsidRPr="4221AF86" w:rsidR="00AA1272">
        <w:rPr>
          <w:rFonts w:ascii="Arial Nova" w:hAnsi="Arial Nova" w:eastAsia="Arial Nova" w:cs="Arial Nova"/>
        </w:rPr>
        <w:t xml:space="preserve">asked that the Board vote on the </w:t>
      </w:r>
      <w:r w:rsidRPr="4221AF86" w:rsidR="00AA1272">
        <w:rPr>
          <w:rFonts w:ascii="Arial Nova" w:hAnsi="Arial Nova" w:eastAsia="Arial Nova" w:cs="Arial Nova"/>
          <w:i w:val="1"/>
          <w:iCs w:val="1"/>
        </w:rPr>
        <w:t xml:space="preserve">bylaw amendment (shifting the date for annual officer elections </w:t>
      </w:r>
      <w:r w:rsidRPr="4221AF86" w:rsidR="00DF6CA7">
        <w:rPr>
          <w:rFonts w:ascii="Arial Nova" w:hAnsi="Arial Nova" w:eastAsia="Arial Nova" w:cs="Arial Nova"/>
          <w:i w:val="1"/>
          <w:iCs w:val="1"/>
        </w:rPr>
        <w:t>to be the anniversary of when officers were first elect</w:t>
      </w:r>
      <w:r w:rsidRPr="4221AF86" w:rsidR="00A334B4">
        <w:rPr>
          <w:rFonts w:ascii="Arial Nova" w:hAnsi="Arial Nova" w:eastAsia="Arial Nova" w:cs="Arial Nova"/>
          <w:i w:val="1"/>
          <w:iCs w:val="1"/>
        </w:rPr>
        <w:t>ed, instead of July of each year</w:t>
      </w:r>
      <w:r w:rsidRPr="4221AF86" w:rsidR="00A334B4">
        <w:rPr>
          <w:rFonts w:ascii="Arial Nova" w:hAnsi="Arial Nova" w:eastAsia="Arial Nova" w:cs="Arial Nova"/>
        </w:rPr>
        <w:t>)</w:t>
      </w:r>
      <w:r w:rsidRPr="4221AF86" w:rsidR="00A334B4">
        <w:rPr>
          <w:rFonts w:ascii="Arial Nova" w:hAnsi="Arial Nova" w:eastAsia="Arial Nova" w:cs="Arial Nova"/>
        </w:rPr>
        <w:t xml:space="preserve">.  </w:t>
      </w:r>
      <w:r w:rsidRPr="4221AF86" w:rsidR="00A334B4">
        <w:rPr>
          <w:rFonts w:ascii="Arial Nova" w:hAnsi="Arial Nova" w:eastAsia="Arial Nova" w:cs="Arial Nova"/>
          <w:i w:val="1"/>
          <w:iCs w:val="1"/>
          <w:u w:val="single"/>
        </w:rPr>
        <w:t>The Board voted to adopt the bylaw amendment</w:t>
      </w:r>
      <w:r w:rsidRPr="4221AF86" w:rsidR="7A431B5C">
        <w:rPr>
          <w:rFonts w:ascii="Arial Nova" w:hAnsi="Arial Nova" w:eastAsia="Arial Nova" w:cs="Arial Nova"/>
          <w:i w:val="1"/>
          <w:iCs w:val="1"/>
          <w:u w:val="single"/>
        </w:rPr>
        <w:t>.</w:t>
      </w:r>
    </w:p>
    <w:p w:rsidR="5538FFCA" w:rsidP="4221AF86" w:rsidRDefault="5538FFCA" w14:paraId="56C507D1" w14:textId="48A4D054">
      <w:pPr>
        <w:pStyle w:val="ListParagraph"/>
        <w:ind w:left="720"/>
        <w:rPr>
          <w:rFonts w:ascii="Arial Nova" w:hAnsi="Arial Nova" w:eastAsia="Arial Nova" w:cs="Arial Nova"/>
          <w:i w:val="0"/>
          <w:iCs w:val="0"/>
          <w:u w:val="none"/>
        </w:rPr>
      </w:pPr>
    </w:p>
    <w:p w:rsidR="5538FFCA" w:rsidP="4221AF86" w:rsidRDefault="5538FFCA" w14:paraId="1B4606FA" w14:textId="06573351">
      <w:pPr>
        <w:pStyle w:val="ListParagraph"/>
        <w:ind w:left="720"/>
        <w:rPr>
          <w:rFonts w:ascii="Arial Nova" w:hAnsi="Arial Nova" w:eastAsia="Arial Nova" w:cs="Arial Nova"/>
          <w:i w:val="0"/>
          <w:iCs w:val="0"/>
          <w:u w:val="none"/>
        </w:rPr>
      </w:pPr>
      <w:r w:rsidRPr="4221AF86" w:rsidR="3DEA4755">
        <w:rPr>
          <w:rFonts w:ascii="Arial Nova" w:hAnsi="Arial Nova" w:eastAsia="Arial Nova" w:cs="Arial Nova"/>
          <w:i w:val="0"/>
          <w:iCs w:val="0"/>
          <w:u w:val="none"/>
        </w:rPr>
        <w:t xml:space="preserve">The Policy &amp; Procedures chair </w:t>
      </w:r>
      <w:r w:rsidRPr="4221AF86" w:rsidR="5538FFCA">
        <w:rPr>
          <w:rFonts w:ascii="Arial Nova" w:hAnsi="Arial Nova" w:eastAsia="Arial Nova" w:cs="Arial Nova"/>
          <w:i w:val="0"/>
          <w:iCs w:val="0"/>
          <w:u w:val="none"/>
        </w:rPr>
        <w:t xml:space="preserve">also noted that Lauren Song from GBLS offered to do </w:t>
      </w:r>
      <w:r w:rsidRPr="4221AF86" w:rsidR="5538FFCA">
        <w:rPr>
          <w:rFonts w:ascii="Arial Nova" w:hAnsi="Arial Nova" w:eastAsia="Arial Nova" w:cs="Arial Nova"/>
          <w:i w:val="0"/>
          <w:iCs w:val="0"/>
          <w:u w:val="none"/>
        </w:rPr>
        <w:t>a training</w:t>
      </w:r>
      <w:r w:rsidRPr="4221AF86" w:rsidR="5538FFCA">
        <w:rPr>
          <w:rFonts w:ascii="Arial Nova" w:hAnsi="Arial Nova" w:eastAsia="Arial Nova" w:cs="Arial Nova"/>
          <w:i w:val="0"/>
          <w:iCs w:val="0"/>
          <w:u w:val="none"/>
        </w:rPr>
        <w:t xml:space="preserve"> for the RAB </w:t>
      </w:r>
      <w:r>
        <w:tab/>
      </w:r>
      <w:r w:rsidRPr="4221AF86" w:rsidR="5538FFCA">
        <w:rPr>
          <w:rFonts w:ascii="Arial Nova" w:hAnsi="Arial Nova" w:eastAsia="Arial Nova" w:cs="Arial Nova"/>
          <w:i w:val="0"/>
          <w:iCs w:val="0"/>
          <w:u w:val="none"/>
        </w:rPr>
        <w:t>on the ICE-related issues that the RAB was interested in.</w:t>
      </w:r>
      <w:r w:rsidRPr="4221AF86" w:rsidR="1E601ED4">
        <w:rPr>
          <w:rFonts w:ascii="Arial Nova" w:hAnsi="Arial Nova" w:eastAsia="Arial Nova" w:cs="Arial Nova"/>
          <w:i w:val="0"/>
          <w:iCs w:val="0"/>
          <w:u w:val="none"/>
        </w:rPr>
        <w:t>, and the Board agreed this</w:t>
      </w:r>
      <w:r w:rsidRPr="4221AF86" w:rsidR="133B7F82">
        <w:rPr>
          <w:rFonts w:ascii="Arial Nova" w:hAnsi="Arial Nova" w:eastAsia="Arial Nova" w:cs="Arial Nova"/>
          <w:i w:val="0"/>
          <w:iCs w:val="0"/>
          <w:u w:val="none"/>
        </w:rPr>
        <w:t xml:space="preserve"> </w:t>
      </w:r>
      <w:r w:rsidRPr="4221AF86" w:rsidR="1E601ED4">
        <w:rPr>
          <w:rFonts w:ascii="Arial Nova" w:hAnsi="Arial Nova" w:eastAsia="Arial Nova" w:cs="Arial Nova"/>
          <w:i w:val="0"/>
          <w:iCs w:val="0"/>
          <w:u w:val="none"/>
        </w:rPr>
        <w:t xml:space="preserve">should happen.  </w:t>
      </w:r>
      <w:r w:rsidRPr="4221AF86" w:rsidR="1E601ED4">
        <w:rPr>
          <w:rFonts w:ascii="Arial Nova" w:hAnsi="Arial Nova" w:eastAsia="Arial Nova" w:cs="Arial Nova"/>
          <w:i w:val="0"/>
          <w:iCs w:val="0"/>
          <w:u w:val="none"/>
        </w:rPr>
        <w:t>Logi</w:t>
      </w:r>
      <w:r w:rsidRPr="4221AF86" w:rsidR="54441098">
        <w:rPr>
          <w:rFonts w:ascii="Arial Nova" w:hAnsi="Arial Nova" w:eastAsia="Arial Nova" w:cs="Arial Nova"/>
          <w:i w:val="0"/>
          <w:iCs w:val="0"/>
          <w:u w:val="none"/>
        </w:rPr>
        <w:t>s</w:t>
      </w:r>
      <w:r w:rsidRPr="4221AF86" w:rsidR="1E601ED4">
        <w:rPr>
          <w:rFonts w:ascii="Arial Nova" w:hAnsi="Arial Nova" w:eastAsia="Arial Nova" w:cs="Arial Nova"/>
          <w:i w:val="0"/>
          <w:iCs w:val="0"/>
          <w:u w:val="none"/>
        </w:rPr>
        <w:t>tics</w:t>
      </w:r>
      <w:r w:rsidRPr="4221AF86" w:rsidR="1E601ED4">
        <w:rPr>
          <w:rFonts w:ascii="Arial Nova" w:hAnsi="Arial Nova" w:eastAsia="Arial Nova" w:cs="Arial Nova"/>
          <w:i w:val="0"/>
          <w:iCs w:val="0"/>
          <w:u w:val="none"/>
        </w:rPr>
        <w:t xml:space="preserve"> (date, location, etc.) will be worked out with </w:t>
      </w:r>
      <w:r w:rsidRPr="4221AF86" w:rsidR="1E601ED4">
        <w:rPr>
          <w:rFonts w:ascii="Arial Nova" w:hAnsi="Arial Nova" w:eastAsia="Arial Nova" w:cs="Arial Nova"/>
          <w:i w:val="0"/>
          <w:iCs w:val="0"/>
          <w:u w:val="none"/>
        </w:rPr>
        <w:t>Committee/</w:t>
      </w:r>
      <w:r w:rsidRPr="4221AF86" w:rsidR="1E601ED4">
        <w:rPr>
          <w:rFonts w:ascii="Arial Nova" w:hAnsi="Arial Nova" w:eastAsia="Arial Nova" w:cs="Arial Nova"/>
          <w:i w:val="0"/>
          <w:iCs w:val="0"/>
          <w:u w:val="none"/>
        </w:rPr>
        <w:t xml:space="preserve">chairs &amp; Lauren. </w:t>
      </w:r>
      <w:r w:rsidRPr="4221AF86" w:rsidR="6EEBD3FB">
        <w:rPr>
          <w:rFonts w:ascii="Arial Nova" w:hAnsi="Arial Nova" w:eastAsia="Arial Nova" w:cs="Arial Nova"/>
          <w:i w:val="0"/>
          <w:iCs w:val="0"/>
          <w:u w:val="none"/>
        </w:rPr>
        <w:t xml:space="preserve">   The Committee also discussed a few possible bylaw </w:t>
      </w:r>
      <w:r w:rsidRPr="4221AF86" w:rsidR="6EEBD3FB">
        <w:rPr>
          <w:rFonts w:ascii="Arial Nova" w:hAnsi="Arial Nova" w:eastAsia="Arial Nova" w:cs="Arial Nova"/>
          <w:i w:val="0"/>
          <w:iCs w:val="0"/>
          <w:u w:val="none"/>
        </w:rPr>
        <w:t xml:space="preserve">amendments (about whether Alternates could serve as Assistant Officers and </w:t>
      </w:r>
      <w:r w:rsidRPr="4221AF86" w:rsidR="6EEBD3FB">
        <w:rPr>
          <w:rFonts w:ascii="Arial Nova" w:hAnsi="Arial Nova" w:eastAsia="Arial Nova" w:cs="Arial Nova"/>
          <w:i w:val="0"/>
          <w:iCs w:val="0"/>
          <w:u w:val="none"/>
        </w:rPr>
        <w:t>ability of</w:t>
      </w:r>
      <w:r w:rsidRPr="4221AF86" w:rsidR="2967B3EF">
        <w:rPr>
          <w:rFonts w:ascii="Arial Nova" w:hAnsi="Arial Nova" w:eastAsia="Arial Nova" w:cs="Arial Nova"/>
          <w:i w:val="0"/>
          <w:iCs w:val="0"/>
          <w:u w:val="none"/>
        </w:rPr>
        <w:t xml:space="preserve"> someone </w:t>
      </w:r>
      <w:r w:rsidRPr="4221AF86" w:rsidR="2967B3EF">
        <w:rPr>
          <w:rFonts w:ascii="Arial Nova" w:hAnsi="Arial Nova" w:eastAsia="Arial Nova" w:cs="Arial Nova"/>
          <w:i w:val="0"/>
          <w:iCs w:val="0"/>
          <w:u w:val="none"/>
        </w:rPr>
        <w:t>who’s</w:t>
      </w:r>
      <w:r w:rsidRPr="4221AF86" w:rsidR="2967B3EF">
        <w:rPr>
          <w:rFonts w:ascii="Arial Nova" w:hAnsi="Arial Nova" w:eastAsia="Arial Nova" w:cs="Arial Nova"/>
          <w:i w:val="0"/>
          <w:iCs w:val="0"/>
          <w:u w:val="none"/>
        </w:rPr>
        <w:t xml:space="preserve"> resigned to serve later with Board approval), but these </w:t>
      </w:r>
      <w:r w:rsidRPr="4221AF86" w:rsidR="2967B3EF">
        <w:rPr>
          <w:rFonts w:ascii="Arial Nova" w:hAnsi="Arial Nova" w:eastAsia="Arial Nova" w:cs="Arial Nova"/>
          <w:i w:val="0"/>
          <w:iCs w:val="0"/>
          <w:u w:val="none"/>
        </w:rPr>
        <w:t>aren’t</w:t>
      </w:r>
      <w:r w:rsidRPr="4221AF86" w:rsidR="2967B3EF">
        <w:rPr>
          <w:rFonts w:ascii="Arial Nova" w:hAnsi="Arial Nova" w:eastAsia="Arial Nova" w:cs="Arial Nova"/>
          <w:i w:val="0"/>
          <w:iCs w:val="0"/>
          <w:u w:val="none"/>
        </w:rPr>
        <w:t xml:space="preserve"> up for a vote tonight and would come up at a future RAB meeting. </w:t>
      </w:r>
    </w:p>
    <w:p w:rsidR="00C372F0" w:rsidP="4221AF86" w:rsidRDefault="6BDD13D2" w14:paraId="7A9CFE12" w14:textId="591B311C">
      <w:pPr>
        <w:rPr>
          <w:rFonts w:ascii="Arial Nova" w:hAnsi="Arial Nova" w:eastAsia="Arial Nova" w:cs="Arial Nova"/>
          <w:u w:val="none"/>
        </w:rPr>
      </w:pPr>
      <w:r w:rsidRPr="4221AF86" w:rsidR="6BDD13D2">
        <w:rPr>
          <w:rFonts w:ascii="Arial Nova" w:hAnsi="Arial Nova" w:eastAsia="Arial Nova" w:cs="Arial Nova"/>
        </w:rPr>
        <w:t xml:space="preserve">4/ </w:t>
      </w:r>
      <w:r w:rsidRPr="4221AF86" w:rsidR="00944DF2">
        <w:rPr>
          <w:rFonts w:ascii="Arial Nova" w:hAnsi="Arial Nova" w:eastAsia="Arial Nova" w:cs="Arial Nova"/>
          <w:u w:val="single"/>
        </w:rPr>
        <w:t>Mass. Union Lobby Day</w:t>
      </w:r>
      <w:r w:rsidRPr="4221AF86" w:rsidR="08BFC2E3">
        <w:rPr>
          <w:rFonts w:ascii="Arial Nova" w:hAnsi="Arial Nova" w:eastAsia="Arial Nova" w:cs="Arial Nova"/>
          <w:u w:val="none"/>
        </w:rPr>
        <w:t xml:space="preserve"> – </w:t>
      </w:r>
      <w:r w:rsidRPr="4221AF86" w:rsidR="08BFC2E3">
        <w:rPr>
          <w:rFonts w:ascii="Arial Nova" w:hAnsi="Arial Nova" w:eastAsia="Arial Nova" w:cs="Arial Nova"/>
          <w:u w:val="none"/>
        </w:rPr>
        <w:t>A number of</w:t>
      </w:r>
      <w:r w:rsidRPr="4221AF86" w:rsidR="08BFC2E3">
        <w:rPr>
          <w:rFonts w:ascii="Arial Nova" w:hAnsi="Arial Nova" w:eastAsia="Arial Nova" w:cs="Arial Nova"/>
          <w:u w:val="none"/>
        </w:rPr>
        <w:t xml:space="preserve"> RAB members attended the Mass. Union Public Housing </w:t>
      </w:r>
      <w:r w:rsidRPr="4221AF86" w:rsidR="07B6FD8D">
        <w:rPr>
          <w:rFonts w:ascii="Arial Nova" w:hAnsi="Arial Nova" w:eastAsia="Arial Nova" w:cs="Arial Nova"/>
          <w:u w:val="none"/>
        </w:rPr>
        <w:t>Lobby Day</w:t>
      </w:r>
      <w:r w:rsidRPr="4221AF86" w:rsidR="08BFC2E3">
        <w:rPr>
          <w:rFonts w:ascii="Arial Nova" w:hAnsi="Arial Nova" w:eastAsia="Arial Nova" w:cs="Arial Nova"/>
          <w:u w:val="none"/>
        </w:rPr>
        <w:t xml:space="preserve"> on May 7, for which the RAB had voted to fund as a co-sponsor and </w:t>
      </w:r>
      <w:r w:rsidRPr="4221AF86" w:rsidR="16B0A731">
        <w:rPr>
          <w:rFonts w:ascii="Arial Nova" w:hAnsi="Arial Nova" w:eastAsia="Arial Nova" w:cs="Arial Nova"/>
          <w:u w:val="none"/>
        </w:rPr>
        <w:t xml:space="preserve">get ability to be on the T-shirt and to send as many </w:t>
      </w:r>
      <w:r w:rsidRPr="4221AF86" w:rsidR="16B0A731">
        <w:rPr>
          <w:rFonts w:ascii="Arial Nova" w:hAnsi="Arial Nova" w:eastAsia="Arial Nova" w:cs="Arial Nova"/>
          <w:u w:val="none"/>
        </w:rPr>
        <w:t>people</w:t>
      </w:r>
      <w:r w:rsidRPr="4221AF86" w:rsidR="16B0A731">
        <w:rPr>
          <w:rFonts w:ascii="Arial Nova" w:hAnsi="Arial Nova" w:eastAsia="Arial Nova" w:cs="Arial Nova"/>
          <w:u w:val="none"/>
        </w:rPr>
        <w:t xml:space="preserve"> who wished</w:t>
      </w:r>
      <w:r w:rsidRPr="4221AF86" w:rsidR="5E516806">
        <w:rPr>
          <w:rFonts w:ascii="Arial Nova" w:hAnsi="Arial Nova" w:eastAsia="Arial Nova" w:cs="Arial Nova"/>
          <w:u w:val="none"/>
        </w:rPr>
        <w:t xml:space="preserve"> to attend</w:t>
      </w:r>
      <w:r w:rsidRPr="4221AF86" w:rsidR="16B0A731">
        <w:rPr>
          <w:rFonts w:ascii="Arial Nova" w:hAnsi="Arial Nova" w:eastAsia="Arial Nova" w:cs="Arial Nova"/>
          <w:u w:val="none"/>
        </w:rPr>
        <w:t>. Several people spoke about the experience</w:t>
      </w:r>
      <w:r w:rsidRPr="4221AF86" w:rsidR="293C3C9F">
        <w:rPr>
          <w:rFonts w:ascii="Arial Nova" w:hAnsi="Arial Nova" w:eastAsia="Arial Nova" w:cs="Arial Nova"/>
          <w:u w:val="none"/>
        </w:rPr>
        <w:t xml:space="preserve">.  There was some frustration that appointments had been set up and legislators </w:t>
      </w:r>
      <w:r w:rsidRPr="4221AF86" w:rsidR="293C3C9F">
        <w:rPr>
          <w:rFonts w:ascii="Arial Nova" w:hAnsi="Arial Nova" w:eastAsia="Arial Nova" w:cs="Arial Nova"/>
          <w:u w:val="none"/>
        </w:rPr>
        <w:t>weren’t</w:t>
      </w:r>
      <w:r w:rsidRPr="4221AF86" w:rsidR="293C3C9F">
        <w:rPr>
          <w:rFonts w:ascii="Arial Nova" w:hAnsi="Arial Nova" w:eastAsia="Arial Nova" w:cs="Arial Nova"/>
          <w:u w:val="none"/>
        </w:rPr>
        <w:t xml:space="preserve"> there, and question whether Mass. Union could do more to get the actual legislators there (contrast with DC experience). One suggestion was to follow up with </w:t>
      </w:r>
      <w:r w:rsidRPr="4221AF86" w:rsidR="7FBE9A89">
        <w:rPr>
          <w:rFonts w:ascii="Arial Nova" w:hAnsi="Arial Nova" w:eastAsia="Arial Nova" w:cs="Arial Nova"/>
          <w:u w:val="none"/>
        </w:rPr>
        <w:t xml:space="preserve">letters asking for time to meet with the legislators. </w:t>
      </w:r>
      <w:r w:rsidRPr="4221AF86" w:rsidR="78CB92B3">
        <w:rPr>
          <w:rFonts w:ascii="Arial Nova" w:hAnsi="Arial Nova" w:eastAsia="Arial Nova" w:cs="Arial Nova"/>
          <w:u w:val="none"/>
        </w:rPr>
        <w:t xml:space="preserve">The Leased Housing Chair </w:t>
      </w:r>
      <w:r w:rsidRPr="4221AF86" w:rsidR="7FBE9A89">
        <w:rPr>
          <w:rFonts w:ascii="Arial Nova" w:hAnsi="Arial Nova" w:eastAsia="Arial Nova" w:cs="Arial Nova"/>
          <w:u w:val="none"/>
        </w:rPr>
        <w:t xml:space="preserve">noted this was asked at the various visits she had, and </w:t>
      </w:r>
      <w:r w:rsidRPr="4221AF86" w:rsidR="7FBE9A89">
        <w:rPr>
          <w:rFonts w:ascii="Arial Nova" w:hAnsi="Arial Nova" w:eastAsia="Arial Nova" w:cs="Arial Nova"/>
          <w:u w:val="none"/>
        </w:rPr>
        <w:t>all of</w:t>
      </w:r>
      <w:r w:rsidRPr="4221AF86" w:rsidR="7FBE9A89">
        <w:rPr>
          <w:rFonts w:ascii="Arial Nova" w:hAnsi="Arial Nova" w:eastAsia="Arial Nova" w:cs="Arial Nova"/>
          <w:u w:val="none"/>
        </w:rPr>
        <w:t xml:space="preserve"> the staff said yes, happy to come &amp; meet. </w:t>
      </w:r>
      <w:r w:rsidRPr="4221AF86" w:rsidR="3178EC36">
        <w:rPr>
          <w:rFonts w:ascii="Arial Nova" w:hAnsi="Arial Nova" w:eastAsia="Arial Nova" w:cs="Arial Nova"/>
          <w:u w:val="none"/>
        </w:rPr>
        <w:t>The Elderly/Disabled Public Housing Vice-Chair</w:t>
      </w:r>
      <w:r w:rsidRPr="4221AF86" w:rsidR="3257D529">
        <w:rPr>
          <w:rFonts w:ascii="Arial Nova" w:hAnsi="Arial Nova" w:eastAsia="Arial Nova" w:cs="Arial Nova"/>
          <w:u w:val="none"/>
        </w:rPr>
        <w:t xml:space="preserve"> </w:t>
      </w:r>
      <w:r w:rsidRPr="4221AF86" w:rsidR="3257D529">
        <w:rPr>
          <w:rFonts w:ascii="Arial Nova" w:hAnsi="Arial Nova" w:eastAsia="Arial Nova" w:cs="Arial Nova"/>
          <w:u w:val="none"/>
        </w:rPr>
        <w:t xml:space="preserve">said she had gotten one reply by email already from her </w:t>
      </w:r>
      <w:r w:rsidRPr="4221AF86" w:rsidR="3257D529">
        <w:rPr>
          <w:rFonts w:ascii="Arial Nova" w:hAnsi="Arial Nova" w:eastAsia="Arial Nova" w:cs="Arial Nova"/>
          <w:u w:val="none"/>
        </w:rPr>
        <w:t>visit, and</w:t>
      </w:r>
      <w:r w:rsidRPr="4221AF86" w:rsidR="3257D529">
        <w:rPr>
          <w:rFonts w:ascii="Arial Nova" w:hAnsi="Arial Nova" w:eastAsia="Arial Nova" w:cs="Arial Nova"/>
          <w:u w:val="none"/>
        </w:rPr>
        <w:t xml:space="preserve"> will share with RAB.</w:t>
      </w:r>
    </w:p>
    <w:p w:rsidR="001170D7" w:rsidP="4221AF86" w:rsidRDefault="00C372F0" w14:paraId="27B20A7A" w14:textId="763755A5">
      <w:pPr>
        <w:rPr>
          <w:rFonts w:ascii="Arial Nova" w:hAnsi="Arial Nova" w:eastAsia="Arial Nova" w:cs="Arial Nova"/>
          <w:u w:val="none"/>
        </w:rPr>
      </w:pPr>
      <w:r w:rsidRPr="4221AF86" w:rsidR="00C372F0">
        <w:rPr>
          <w:rFonts w:ascii="Arial Nova" w:hAnsi="Arial Nova" w:eastAsia="Arial Nova" w:cs="Arial Nova"/>
        </w:rPr>
        <w:t>5/</w:t>
      </w:r>
      <w:r w:rsidRPr="4221AF86" w:rsidR="00C372F0">
        <w:rPr>
          <w:rFonts w:ascii="Arial Nova" w:hAnsi="Arial Nova" w:eastAsia="Arial Nova" w:cs="Arial Nova"/>
          <w:u w:val="single"/>
        </w:rPr>
        <w:t xml:space="preserve"> Other Business/New Business</w:t>
      </w:r>
      <w:r w:rsidRPr="4221AF86" w:rsidR="772C6DB5">
        <w:rPr>
          <w:rFonts w:ascii="Arial Nova" w:hAnsi="Arial Nova" w:eastAsia="Arial Nova" w:cs="Arial Nova"/>
          <w:u w:val="none"/>
        </w:rPr>
        <w:t xml:space="preserve"> – </w:t>
      </w:r>
      <w:r w:rsidRPr="4221AF86" w:rsidR="0E80430F">
        <w:rPr>
          <w:rFonts w:ascii="Arial Nova" w:hAnsi="Arial Nova" w:eastAsia="Arial Nova" w:cs="Arial Nova"/>
          <w:u w:val="none"/>
        </w:rPr>
        <w:t>A RAB Member</w:t>
      </w:r>
      <w:r w:rsidRPr="4221AF86" w:rsidR="772C6DB5">
        <w:rPr>
          <w:rFonts w:ascii="Arial Nova" w:hAnsi="Arial Nova" w:eastAsia="Arial Nova" w:cs="Arial Nova"/>
          <w:u w:val="none"/>
        </w:rPr>
        <w:t xml:space="preserve"> noted that it would be good to get info out into the community about the existence of the RAB, </w:t>
      </w:r>
      <w:r w:rsidRPr="4221AF86" w:rsidR="772C6DB5">
        <w:rPr>
          <w:rFonts w:ascii="Arial Nova" w:hAnsi="Arial Nova" w:eastAsia="Arial Nova" w:cs="Arial Nova"/>
          <w:u w:val="none"/>
        </w:rPr>
        <w:t>perhaps have</w:t>
      </w:r>
      <w:r w:rsidRPr="4221AF86" w:rsidR="772C6DB5">
        <w:rPr>
          <w:rFonts w:ascii="Arial Nova" w:hAnsi="Arial Nova" w:eastAsia="Arial Nova" w:cs="Arial Nova"/>
          <w:u w:val="none"/>
        </w:rPr>
        <w:t xml:space="preserve"> tables at community meetings—both for public housing &amp; Leased Housing. </w:t>
      </w:r>
      <w:r w:rsidRPr="4221AF86" w:rsidR="30C9B5A8">
        <w:rPr>
          <w:rFonts w:ascii="Arial Nova" w:hAnsi="Arial Nova" w:eastAsia="Arial Nova" w:cs="Arial Nova"/>
          <w:u w:val="none"/>
        </w:rPr>
        <w:t xml:space="preserve">The Elderly/Disabled Public Housing </w:t>
      </w:r>
      <w:r w:rsidRPr="4221AF86" w:rsidR="30C9B5A8">
        <w:rPr>
          <w:rFonts w:ascii="Arial Nova" w:hAnsi="Arial Nova" w:eastAsia="Arial Nova" w:cs="Arial Nova"/>
          <w:u w:val="none"/>
        </w:rPr>
        <w:t>Chair</w:t>
      </w:r>
      <w:r w:rsidRPr="4221AF86" w:rsidR="772C6DB5">
        <w:rPr>
          <w:rFonts w:ascii="Arial Nova" w:hAnsi="Arial Nova" w:eastAsia="Arial Nova" w:cs="Arial Nova"/>
          <w:u w:val="none"/>
        </w:rPr>
        <w:t xml:space="preserve">  said</w:t>
      </w:r>
      <w:r w:rsidRPr="4221AF86" w:rsidR="772C6DB5">
        <w:rPr>
          <w:rFonts w:ascii="Arial Nova" w:hAnsi="Arial Nova" w:eastAsia="Arial Nova" w:cs="Arial Nova"/>
          <w:u w:val="none"/>
        </w:rPr>
        <w:t xml:space="preserve"> it was important to get more in</w:t>
      </w:r>
      <w:r w:rsidRPr="4221AF86" w:rsidR="79450366">
        <w:rPr>
          <w:rFonts w:ascii="Arial Nova" w:hAnsi="Arial Nova" w:eastAsia="Arial Nova" w:cs="Arial Nova"/>
          <w:u w:val="none"/>
        </w:rPr>
        <w:t xml:space="preserve">volved with LTOs. </w:t>
      </w:r>
      <w:r w:rsidRPr="4221AF86" w:rsidR="36FD7AF8">
        <w:rPr>
          <w:rFonts w:ascii="Arial Nova" w:hAnsi="Arial Nova" w:eastAsia="Arial Nova" w:cs="Arial Nova"/>
          <w:u w:val="none"/>
        </w:rPr>
        <w:t xml:space="preserve">Lanyards, T-shirts, etc., could promote RAB. </w:t>
      </w:r>
      <w:r w:rsidRPr="4221AF86" w:rsidR="364272F0">
        <w:rPr>
          <w:rFonts w:ascii="Arial Nova" w:hAnsi="Arial Nova" w:eastAsia="Arial Nova" w:cs="Arial Nova"/>
          <w:u w:val="none"/>
        </w:rPr>
        <w:t xml:space="preserve"> A RAB Member</w:t>
      </w:r>
      <w:r w:rsidRPr="4221AF86" w:rsidR="79450366">
        <w:rPr>
          <w:rFonts w:ascii="Arial Nova" w:hAnsi="Arial Nova" w:eastAsia="Arial Nova" w:cs="Arial Nova"/>
          <w:u w:val="none"/>
        </w:rPr>
        <w:t xml:space="preserve"> expressed some frustration </w:t>
      </w:r>
      <w:r w:rsidRPr="4221AF86" w:rsidR="07B6BE54">
        <w:rPr>
          <w:rFonts w:ascii="Arial Nova" w:hAnsi="Arial Nova" w:eastAsia="Arial Nova" w:cs="Arial Nova"/>
          <w:u w:val="none"/>
        </w:rPr>
        <w:t>with</w:t>
      </w:r>
      <w:r w:rsidRPr="4221AF86" w:rsidR="79450366">
        <w:rPr>
          <w:rFonts w:ascii="Arial Nova" w:hAnsi="Arial Nova" w:eastAsia="Arial Nova" w:cs="Arial Nova"/>
          <w:u w:val="none"/>
        </w:rPr>
        <w:t xml:space="preserve"> people not turning up, and </w:t>
      </w:r>
      <w:r w:rsidRPr="4221AF86" w:rsidR="086BA4C5">
        <w:rPr>
          <w:rFonts w:ascii="Arial Nova" w:hAnsi="Arial Nova" w:eastAsia="Arial Nova" w:cs="Arial Nova"/>
          <w:u w:val="none"/>
        </w:rPr>
        <w:t>the first RAB Member</w:t>
      </w:r>
      <w:r w:rsidRPr="4221AF86" w:rsidR="79450366">
        <w:rPr>
          <w:rFonts w:ascii="Arial Nova" w:hAnsi="Arial Nova" w:eastAsia="Arial Nova" w:cs="Arial Nova"/>
          <w:u w:val="none"/>
        </w:rPr>
        <w:t xml:space="preserve"> noted that we might want to both have incentives (fun reasons why people might come)</w:t>
      </w:r>
      <w:r w:rsidRPr="4221AF86" w:rsidR="153C8739">
        <w:rPr>
          <w:rFonts w:ascii="Arial Nova" w:hAnsi="Arial Nova" w:eastAsia="Arial Nova" w:cs="Arial Nova"/>
          <w:u w:val="none"/>
        </w:rPr>
        <w:t xml:space="preserve">, as well as </w:t>
      </w:r>
      <w:r w:rsidRPr="4221AF86" w:rsidR="153C8739">
        <w:rPr>
          <w:rFonts w:ascii="Arial Nova" w:hAnsi="Arial Nova" w:eastAsia="Arial Nova" w:cs="Arial Nova"/>
          <w:u w:val="none"/>
        </w:rPr>
        <w:t>the more</w:t>
      </w:r>
      <w:r w:rsidRPr="4221AF86" w:rsidR="153C8739">
        <w:rPr>
          <w:rFonts w:ascii="Arial Nova" w:hAnsi="Arial Nova" w:eastAsia="Arial Nova" w:cs="Arial Nova"/>
          <w:u w:val="none"/>
        </w:rPr>
        <w:t xml:space="preserve"> detailed info. </w:t>
      </w:r>
      <w:r w:rsidRPr="4221AF86" w:rsidR="29084794">
        <w:rPr>
          <w:rFonts w:ascii="Arial Nova" w:hAnsi="Arial Nova" w:eastAsia="Arial Nova" w:cs="Arial Nova"/>
          <w:u w:val="none"/>
        </w:rPr>
        <w:t xml:space="preserve"> Elizabeth</w:t>
      </w:r>
      <w:r w:rsidRPr="4221AF86" w:rsidR="58950D0C">
        <w:rPr>
          <w:rFonts w:ascii="Arial Nova" w:hAnsi="Arial Nova" w:eastAsia="Arial Nova" w:cs="Arial Nova"/>
          <w:u w:val="none"/>
        </w:rPr>
        <w:t xml:space="preserve"> Aguilar from BHA</w:t>
      </w:r>
      <w:r w:rsidRPr="4221AF86" w:rsidR="29084794">
        <w:rPr>
          <w:rFonts w:ascii="Arial Nova" w:hAnsi="Arial Nova" w:eastAsia="Arial Nova" w:cs="Arial Nova"/>
          <w:u w:val="none"/>
        </w:rPr>
        <w:t xml:space="preserve"> noted that BHA wa</w:t>
      </w:r>
      <w:r w:rsidRPr="4221AF86" w:rsidR="29084794">
        <w:rPr>
          <w:rFonts w:ascii="Arial Nova" w:hAnsi="Arial Nova" w:eastAsia="Arial Nova" w:cs="Arial Nova"/>
          <w:u w:val="none"/>
        </w:rPr>
        <w:t xml:space="preserve">s </w:t>
      </w:r>
      <w:r w:rsidRPr="4221AF86" w:rsidR="29084794">
        <w:rPr>
          <w:rFonts w:ascii="Arial Nova" w:hAnsi="Arial Nova" w:eastAsia="Arial Nova" w:cs="Arial Nova"/>
          <w:u w:val="none"/>
        </w:rPr>
        <w:t>in the process of getting</w:t>
      </w:r>
      <w:r w:rsidRPr="4221AF86" w:rsidR="29084794">
        <w:rPr>
          <w:rFonts w:ascii="Arial Nova" w:hAnsi="Arial Nova" w:eastAsia="Arial Nova" w:cs="Arial Nova"/>
          <w:u w:val="none"/>
        </w:rPr>
        <w:t xml:space="preserve"> lists of which developments were having Unity Days in July and August (and this is for both Family and Elderly/Disabled Public Housing), and she can share that with the RAB and RAB might want to have tables at various Unity Days</w:t>
      </w:r>
      <w:r w:rsidRPr="4221AF86" w:rsidR="5837715B">
        <w:rPr>
          <w:rFonts w:ascii="Arial Nova" w:hAnsi="Arial Nova" w:eastAsia="Arial Nova" w:cs="Arial Nova"/>
          <w:u w:val="none"/>
        </w:rPr>
        <w:t xml:space="preserve">.  </w:t>
      </w:r>
    </w:p>
    <w:p w:rsidR="6BDD13D2" w:rsidP="4221AF86" w:rsidRDefault="001170D7" w14:paraId="1144A0E3" w14:textId="090A2BB7">
      <w:pPr>
        <w:rPr>
          <w:rFonts w:ascii="Arial Nova" w:hAnsi="Arial Nova" w:eastAsia="Arial Nova" w:cs="Arial Nova"/>
          <w:u w:val="none"/>
        </w:rPr>
      </w:pPr>
      <w:r w:rsidRPr="4221AF86" w:rsidR="001170D7">
        <w:rPr>
          <w:rFonts w:ascii="Arial Nova" w:hAnsi="Arial Nova" w:eastAsia="Arial Nova" w:cs="Arial Nova"/>
        </w:rPr>
        <w:t xml:space="preserve">6/ </w:t>
      </w:r>
      <w:r w:rsidRPr="4221AF86" w:rsidR="001170D7">
        <w:rPr>
          <w:rFonts w:ascii="Arial Nova" w:hAnsi="Arial Nova" w:eastAsia="Arial Nova" w:cs="Arial Nova"/>
          <w:u w:val="single"/>
        </w:rPr>
        <w:t>Evaluation, Next Meeting</w:t>
      </w:r>
      <w:r w:rsidRPr="4221AF86" w:rsidR="5160245E">
        <w:rPr>
          <w:rFonts w:ascii="Arial Nova" w:hAnsi="Arial Nova" w:eastAsia="Arial Nova" w:cs="Arial Nova"/>
          <w:u w:val="none"/>
        </w:rPr>
        <w:t xml:space="preserve"> </w:t>
      </w:r>
      <w:r w:rsidRPr="4221AF86" w:rsidR="5160245E">
        <w:rPr>
          <w:rFonts w:ascii="Arial Nova" w:hAnsi="Arial Nova" w:eastAsia="Arial Nova" w:cs="Arial Nova"/>
          <w:u w:val="none"/>
        </w:rPr>
        <w:t>Good</w:t>
      </w:r>
      <w:r w:rsidRPr="4221AF86" w:rsidR="5160245E">
        <w:rPr>
          <w:rFonts w:ascii="Arial Nova" w:hAnsi="Arial Nova" w:eastAsia="Arial Nova" w:cs="Arial Nova"/>
          <w:u w:val="none"/>
        </w:rPr>
        <w:t xml:space="preserve"> meeting (and got done before 8)</w:t>
      </w:r>
      <w:r w:rsidRPr="4221AF86" w:rsidR="5160245E">
        <w:rPr>
          <w:rFonts w:ascii="Arial Nova" w:hAnsi="Arial Nova" w:eastAsia="Arial Nova" w:cs="Arial Nova"/>
          <w:u w:val="none"/>
        </w:rPr>
        <w:t xml:space="preserve">.  </w:t>
      </w:r>
      <w:r w:rsidRPr="4221AF86" w:rsidR="5160245E">
        <w:rPr>
          <w:rFonts w:ascii="Arial Nova" w:hAnsi="Arial Nova" w:eastAsia="Arial Nova" w:cs="Arial Nova"/>
          <w:u w:val="none"/>
        </w:rPr>
        <w:t xml:space="preserve">Next meeting set for Thurs. June 12. </w:t>
      </w:r>
    </w:p>
    <w:p w:rsidR="1FB4DF9C" w:rsidP="6A466FF1" w:rsidRDefault="1FB4DF9C" w14:paraId="46B91031" w14:textId="6B16F5DF">
      <w:pPr>
        <w:rPr>
          <w:rFonts w:ascii="Cambria" w:hAnsi="Cambria" w:eastAsia="Cambria" w:cs="Cambria"/>
        </w:rPr>
      </w:pPr>
    </w:p>
    <w:sectPr w:rsidR="1FB4DF9C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E32" w:rsidRDefault="00DA5E32" w14:paraId="43032E69" w14:textId="77777777">
      <w:pPr>
        <w:spacing w:after="0" w:line="240" w:lineRule="auto"/>
      </w:pPr>
      <w:r>
        <w:separator/>
      </w:r>
    </w:p>
  </w:endnote>
  <w:endnote w:type="continuationSeparator" w:id="0">
    <w:p w:rsidR="00DA5E32" w:rsidRDefault="00DA5E32" w14:paraId="7DBCF6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466FF1" w:rsidTr="6A466FF1" w14:paraId="1676407B" w14:textId="77777777">
      <w:trPr>
        <w:trHeight w:val="300"/>
      </w:trPr>
      <w:tc>
        <w:tcPr>
          <w:tcW w:w="3120" w:type="dxa"/>
        </w:tcPr>
        <w:p w:rsidR="6A466FF1" w:rsidP="6A466FF1" w:rsidRDefault="6A466FF1" w14:paraId="15A5AF40" w14:textId="56E087AA">
          <w:pPr>
            <w:pStyle w:val="Header"/>
            <w:ind w:left="-115"/>
          </w:pPr>
        </w:p>
      </w:tc>
      <w:tc>
        <w:tcPr>
          <w:tcW w:w="3120" w:type="dxa"/>
        </w:tcPr>
        <w:p w:rsidR="6A466FF1" w:rsidP="6A466FF1" w:rsidRDefault="6A466FF1" w14:paraId="21CCDA62" w14:textId="5CEABE76">
          <w:pPr>
            <w:pStyle w:val="Header"/>
            <w:jc w:val="center"/>
          </w:pPr>
        </w:p>
      </w:tc>
      <w:tc>
        <w:tcPr>
          <w:tcW w:w="3120" w:type="dxa"/>
        </w:tcPr>
        <w:p w:rsidR="6A466FF1" w:rsidP="6A466FF1" w:rsidRDefault="6A466FF1" w14:paraId="0E8FD551" w14:textId="57E8947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46D5F">
            <w:rPr>
              <w:noProof/>
            </w:rPr>
            <w:t>2</w:t>
          </w:r>
          <w:r>
            <w:fldChar w:fldCharType="end"/>
          </w:r>
        </w:p>
      </w:tc>
    </w:tr>
  </w:tbl>
  <w:p w:rsidR="6A466FF1" w:rsidP="6A466FF1" w:rsidRDefault="6A466FF1" w14:paraId="487A181F" w14:textId="2D1FD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E32" w:rsidRDefault="00DA5E32" w14:paraId="7EE1349E" w14:textId="77777777">
      <w:pPr>
        <w:spacing w:after="0" w:line="240" w:lineRule="auto"/>
      </w:pPr>
      <w:r>
        <w:separator/>
      </w:r>
    </w:p>
  </w:footnote>
  <w:footnote w:type="continuationSeparator" w:id="0">
    <w:p w:rsidR="00DA5E32" w:rsidRDefault="00DA5E32" w14:paraId="1432D71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466FF1" w:rsidTr="6A466FF1" w14:paraId="479D286A" w14:textId="77777777">
      <w:trPr>
        <w:trHeight w:val="300"/>
      </w:trPr>
      <w:tc>
        <w:tcPr>
          <w:tcW w:w="3120" w:type="dxa"/>
        </w:tcPr>
        <w:p w:rsidR="6A466FF1" w:rsidP="6A466FF1" w:rsidRDefault="6A466FF1" w14:paraId="563A27C4" w14:textId="6B64E2F5">
          <w:pPr>
            <w:pStyle w:val="Header"/>
            <w:ind w:left="-115"/>
          </w:pPr>
        </w:p>
      </w:tc>
      <w:tc>
        <w:tcPr>
          <w:tcW w:w="3120" w:type="dxa"/>
        </w:tcPr>
        <w:p w:rsidR="6A466FF1" w:rsidP="6A466FF1" w:rsidRDefault="6A466FF1" w14:paraId="3BB07644" w14:textId="39BBDDE2">
          <w:pPr>
            <w:pStyle w:val="Header"/>
            <w:jc w:val="center"/>
          </w:pPr>
        </w:p>
      </w:tc>
      <w:tc>
        <w:tcPr>
          <w:tcW w:w="3120" w:type="dxa"/>
        </w:tcPr>
        <w:p w:rsidR="6A466FF1" w:rsidP="6A466FF1" w:rsidRDefault="6A466FF1" w14:paraId="143F38A0" w14:textId="09EAABC1">
          <w:pPr>
            <w:pStyle w:val="Header"/>
            <w:ind w:right="-115"/>
            <w:jc w:val="right"/>
          </w:pPr>
        </w:p>
      </w:tc>
    </w:tr>
  </w:tbl>
  <w:p w:rsidR="6A466FF1" w:rsidP="6A466FF1" w:rsidRDefault="6A466FF1" w14:paraId="18E58816" w14:textId="082D0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A09E"/>
    <w:multiLevelType w:val="hybridMultilevel"/>
    <w:tmpl w:val="55F87E8E"/>
    <w:lvl w:ilvl="0" w:tplc="7AF697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22EC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C474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468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669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5EDB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7027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6204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2C0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29C1A7"/>
    <w:multiLevelType w:val="hybridMultilevel"/>
    <w:tmpl w:val="357C28D2"/>
    <w:lvl w:ilvl="0" w:tplc="557A7D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CC2D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8013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BC6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4449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0B6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22F9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EEDF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304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0237873">
    <w:abstractNumId w:val="0"/>
  </w:num>
  <w:num w:numId="2" w16cid:durableId="182913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89AE42"/>
    <w:rsid w:val="00000026"/>
    <w:rsid w:val="00050005"/>
    <w:rsid w:val="00097333"/>
    <w:rsid w:val="000B6F7A"/>
    <w:rsid w:val="001170D7"/>
    <w:rsid w:val="001641EA"/>
    <w:rsid w:val="002678D8"/>
    <w:rsid w:val="00297059"/>
    <w:rsid w:val="002A61B1"/>
    <w:rsid w:val="002D3CEB"/>
    <w:rsid w:val="00346D5F"/>
    <w:rsid w:val="00367D64"/>
    <w:rsid w:val="0037136A"/>
    <w:rsid w:val="003906A7"/>
    <w:rsid w:val="003C0B47"/>
    <w:rsid w:val="003D1308"/>
    <w:rsid w:val="003D4847"/>
    <w:rsid w:val="004144BF"/>
    <w:rsid w:val="00416AE9"/>
    <w:rsid w:val="00475A1F"/>
    <w:rsid w:val="004C6FAF"/>
    <w:rsid w:val="004D3277"/>
    <w:rsid w:val="004E4C1D"/>
    <w:rsid w:val="00504FA5"/>
    <w:rsid w:val="00551F94"/>
    <w:rsid w:val="00562AFE"/>
    <w:rsid w:val="005A60CD"/>
    <w:rsid w:val="005C5C2F"/>
    <w:rsid w:val="0064228C"/>
    <w:rsid w:val="00692262"/>
    <w:rsid w:val="006D23DD"/>
    <w:rsid w:val="0075614B"/>
    <w:rsid w:val="007D3C96"/>
    <w:rsid w:val="007F233D"/>
    <w:rsid w:val="00812F76"/>
    <w:rsid w:val="00880375"/>
    <w:rsid w:val="00881EFC"/>
    <w:rsid w:val="00944DF2"/>
    <w:rsid w:val="009A7ED3"/>
    <w:rsid w:val="009D652E"/>
    <w:rsid w:val="00A334B4"/>
    <w:rsid w:val="00A669F1"/>
    <w:rsid w:val="00A7233A"/>
    <w:rsid w:val="00A96860"/>
    <w:rsid w:val="00AA1272"/>
    <w:rsid w:val="00B0283D"/>
    <w:rsid w:val="00B24DD8"/>
    <w:rsid w:val="00B551E9"/>
    <w:rsid w:val="00BD6B3F"/>
    <w:rsid w:val="00C02BED"/>
    <w:rsid w:val="00C32D3D"/>
    <w:rsid w:val="00C372F0"/>
    <w:rsid w:val="00C44519"/>
    <w:rsid w:val="00CA6B74"/>
    <w:rsid w:val="00D00134"/>
    <w:rsid w:val="00D7401B"/>
    <w:rsid w:val="00D75B9F"/>
    <w:rsid w:val="00D76C52"/>
    <w:rsid w:val="00DA5E32"/>
    <w:rsid w:val="00DB3680"/>
    <w:rsid w:val="00DF6CA7"/>
    <w:rsid w:val="00E26822"/>
    <w:rsid w:val="00EB52A5"/>
    <w:rsid w:val="00ED7306"/>
    <w:rsid w:val="00F011AB"/>
    <w:rsid w:val="00F02599"/>
    <w:rsid w:val="00F41A64"/>
    <w:rsid w:val="00FE7614"/>
    <w:rsid w:val="01736C92"/>
    <w:rsid w:val="01B94DAF"/>
    <w:rsid w:val="01D06713"/>
    <w:rsid w:val="01DC7F4F"/>
    <w:rsid w:val="0275EBE2"/>
    <w:rsid w:val="028EE3ED"/>
    <w:rsid w:val="030CEBD4"/>
    <w:rsid w:val="03228DC7"/>
    <w:rsid w:val="0368E29D"/>
    <w:rsid w:val="03982B0D"/>
    <w:rsid w:val="03D50C05"/>
    <w:rsid w:val="0419B467"/>
    <w:rsid w:val="04495846"/>
    <w:rsid w:val="044DA617"/>
    <w:rsid w:val="04E9562C"/>
    <w:rsid w:val="054CB425"/>
    <w:rsid w:val="0554A65C"/>
    <w:rsid w:val="056E1E40"/>
    <w:rsid w:val="05A31CDA"/>
    <w:rsid w:val="05EE440E"/>
    <w:rsid w:val="06220C90"/>
    <w:rsid w:val="06584364"/>
    <w:rsid w:val="067A0EC2"/>
    <w:rsid w:val="06D73C1D"/>
    <w:rsid w:val="07054369"/>
    <w:rsid w:val="073FB37E"/>
    <w:rsid w:val="07B6BE54"/>
    <w:rsid w:val="07B6FD8D"/>
    <w:rsid w:val="07C1E1F5"/>
    <w:rsid w:val="07F945B4"/>
    <w:rsid w:val="08051A36"/>
    <w:rsid w:val="0825C5E4"/>
    <w:rsid w:val="086BA4C5"/>
    <w:rsid w:val="08BF36CC"/>
    <w:rsid w:val="08BFC2E3"/>
    <w:rsid w:val="08D2C50B"/>
    <w:rsid w:val="09AAC1DF"/>
    <w:rsid w:val="09B3B196"/>
    <w:rsid w:val="0A52C0F6"/>
    <w:rsid w:val="0A69B0C7"/>
    <w:rsid w:val="0AA190E7"/>
    <w:rsid w:val="0AB913E2"/>
    <w:rsid w:val="0AD66256"/>
    <w:rsid w:val="0AEEA7D2"/>
    <w:rsid w:val="0B197CF8"/>
    <w:rsid w:val="0BC4BE46"/>
    <w:rsid w:val="0BCC8634"/>
    <w:rsid w:val="0C3B90CE"/>
    <w:rsid w:val="0C88A3F5"/>
    <w:rsid w:val="0CA4D3C2"/>
    <w:rsid w:val="0CED9F4B"/>
    <w:rsid w:val="0D48AC99"/>
    <w:rsid w:val="0D67AC62"/>
    <w:rsid w:val="0D9378BB"/>
    <w:rsid w:val="0DC84CD4"/>
    <w:rsid w:val="0E0A39A7"/>
    <w:rsid w:val="0E3D29D7"/>
    <w:rsid w:val="0E6D854D"/>
    <w:rsid w:val="0E80430F"/>
    <w:rsid w:val="0E8209CF"/>
    <w:rsid w:val="0F000B96"/>
    <w:rsid w:val="0F090DC2"/>
    <w:rsid w:val="0F0ECD00"/>
    <w:rsid w:val="0F149439"/>
    <w:rsid w:val="0F5D1799"/>
    <w:rsid w:val="0F7FF71B"/>
    <w:rsid w:val="0F971B54"/>
    <w:rsid w:val="10502794"/>
    <w:rsid w:val="10568278"/>
    <w:rsid w:val="10B428CB"/>
    <w:rsid w:val="10E970B9"/>
    <w:rsid w:val="11097CD3"/>
    <w:rsid w:val="1119523A"/>
    <w:rsid w:val="11BE7C62"/>
    <w:rsid w:val="11C5FC8D"/>
    <w:rsid w:val="11C64059"/>
    <w:rsid w:val="11F7CD4A"/>
    <w:rsid w:val="1228F04B"/>
    <w:rsid w:val="1284C729"/>
    <w:rsid w:val="12C0AEF1"/>
    <w:rsid w:val="12E5E455"/>
    <w:rsid w:val="12EAC1FF"/>
    <w:rsid w:val="13028AFF"/>
    <w:rsid w:val="131B7F52"/>
    <w:rsid w:val="133B7F82"/>
    <w:rsid w:val="136EFD7F"/>
    <w:rsid w:val="13A272FB"/>
    <w:rsid w:val="14CBA989"/>
    <w:rsid w:val="153C8739"/>
    <w:rsid w:val="15E01363"/>
    <w:rsid w:val="15F7BF14"/>
    <w:rsid w:val="163FB93B"/>
    <w:rsid w:val="1662E30A"/>
    <w:rsid w:val="167C72F7"/>
    <w:rsid w:val="16B0A731"/>
    <w:rsid w:val="16C4106F"/>
    <w:rsid w:val="16CE379E"/>
    <w:rsid w:val="16F2BB3C"/>
    <w:rsid w:val="170C6A4E"/>
    <w:rsid w:val="177422FC"/>
    <w:rsid w:val="1862FB08"/>
    <w:rsid w:val="18CB0CE8"/>
    <w:rsid w:val="19296700"/>
    <w:rsid w:val="195E9AA7"/>
    <w:rsid w:val="19771C01"/>
    <w:rsid w:val="19F40FCC"/>
    <w:rsid w:val="1A7FAE65"/>
    <w:rsid w:val="1A8ABCFC"/>
    <w:rsid w:val="1A9ACEAF"/>
    <w:rsid w:val="1B11B188"/>
    <w:rsid w:val="1B782AA9"/>
    <w:rsid w:val="1B89AE42"/>
    <w:rsid w:val="1BE68616"/>
    <w:rsid w:val="1BE8F004"/>
    <w:rsid w:val="1BF84590"/>
    <w:rsid w:val="1C4B7438"/>
    <w:rsid w:val="1C66FE90"/>
    <w:rsid w:val="1CC226FA"/>
    <w:rsid w:val="1CE746B9"/>
    <w:rsid w:val="1DB4FB8B"/>
    <w:rsid w:val="1DC4E920"/>
    <w:rsid w:val="1E2B03FD"/>
    <w:rsid w:val="1E601ED4"/>
    <w:rsid w:val="1EACBB40"/>
    <w:rsid w:val="1EE47D99"/>
    <w:rsid w:val="1F0B82EF"/>
    <w:rsid w:val="1F8D710B"/>
    <w:rsid w:val="1FB38D56"/>
    <w:rsid w:val="1FB4DF9C"/>
    <w:rsid w:val="20258396"/>
    <w:rsid w:val="202FF572"/>
    <w:rsid w:val="20438CCC"/>
    <w:rsid w:val="214D4E6D"/>
    <w:rsid w:val="21C9E33F"/>
    <w:rsid w:val="2269CF5B"/>
    <w:rsid w:val="228A6D58"/>
    <w:rsid w:val="22A117DA"/>
    <w:rsid w:val="22BD9D7A"/>
    <w:rsid w:val="22FF7D6D"/>
    <w:rsid w:val="233D3548"/>
    <w:rsid w:val="2344555F"/>
    <w:rsid w:val="235301F4"/>
    <w:rsid w:val="23B37DC9"/>
    <w:rsid w:val="23EE1F5A"/>
    <w:rsid w:val="23F22052"/>
    <w:rsid w:val="244474A1"/>
    <w:rsid w:val="24463582"/>
    <w:rsid w:val="2469C20E"/>
    <w:rsid w:val="249584F3"/>
    <w:rsid w:val="25114D50"/>
    <w:rsid w:val="253DF742"/>
    <w:rsid w:val="253FD937"/>
    <w:rsid w:val="25D46F3E"/>
    <w:rsid w:val="25ECFFF9"/>
    <w:rsid w:val="26DF93D2"/>
    <w:rsid w:val="28128F7E"/>
    <w:rsid w:val="2849D199"/>
    <w:rsid w:val="2886DEB3"/>
    <w:rsid w:val="28AB24B6"/>
    <w:rsid w:val="28F27A0F"/>
    <w:rsid w:val="2906DC28"/>
    <w:rsid w:val="29084794"/>
    <w:rsid w:val="293C3C9F"/>
    <w:rsid w:val="2967B3EF"/>
    <w:rsid w:val="29B46737"/>
    <w:rsid w:val="2A248D51"/>
    <w:rsid w:val="2A59D22C"/>
    <w:rsid w:val="2A93D56B"/>
    <w:rsid w:val="2ABA0DC6"/>
    <w:rsid w:val="2B992178"/>
    <w:rsid w:val="2BDE4197"/>
    <w:rsid w:val="2C2353AA"/>
    <w:rsid w:val="2CB4CD58"/>
    <w:rsid w:val="2CCD6245"/>
    <w:rsid w:val="2CDFFFD8"/>
    <w:rsid w:val="2CF00769"/>
    <w:rsid w:val="2D496F53"/>
    <w:rsid w:val="2EC180BF"/>
    <w:rsid w:val="2EDE9CD2"/>
    <w:rsid w:val="2F68ABA7"/>
    <w:rsid w:val="2F6BC244"/>
    <w:rsid w:val="2F74A778"/>
    <w:rsid w:val="2FA4B97E"/>
    <w:rsid w:val="302D5C24"/>
    <w:rsid w:val="30C9B5A8"/>
    <w:rsid w:val="30F9BAB6"/>
    <w:rsid w:val="30FFC454"/>
    <w:rsid w:val="3178EC36"/>
    <w:rsid w:val="31981EA8"/>
    <w:rsid w:val="31F1F117"/>
    <w:rsid w:val="3257D529"/>
    <w:rsid w:val="3278E406"/>
    <w:rsid w:val="3365510B"/>
    <w:rsid w:val="33CBC92F"/>
    <w:rsid w:val="33F3E3FE"/>
    <w:rsid w:val="3430CDF9"/>
    <w:rsid w:val="3437F1B7"/>
    <w:rsid w:val="344B40FF"/>
    <w:rsid w:val="346A7D82"/>
    <w:rsid w:val="348675B6"/>
    <w:rsid w:val="34C6FEBC"/>
    <w:rsid w:val="358D45C5"/>
    <w:rsid w:val="35DC1047"/>
    <w:rsid w:val="364272F0"/>
    <w:rsid w:val="368BE78F"/>
    <w:rsid w:val="369124AC"/>
    <w:rsid w:val="3694137A"/>
    <w:rsid w:val="36F69F39"/>
    <w:rsid w:val="36FD7AF8"/>
    <w:rsid w:val="375D7407"/>
    <w:rsid w:val="3833DDAE"/>
    <w:rsid w:val="3863235E"/>
    <w:rsid w:val="38E03956"/>
    <w:rsid w:val="39B6612A"/>
    <w:rsid w:val="39EF5DE9"/>
    <w:rsid w:val="3A35EE58"/>
    <w:rsid w:val="3A3BD52A"/>
    <w:rsid w:val="3A8F316E"/>
    <w:rsid w:val="3B13D983"/>
    <w:rsid w:val="3B7FEE2A"/>
    <w:rsid w:val="3B85A79A"/>
    <w:rsid w:val="3C27F4A5"/>
    <w:rsid w:val="3CF3BF87"/>
    <w:rsid w:val="3D2526BD"/>
    <w:rsid w:val="3D59E318"/>
    <w:rsid w:val="3D8617A0"/>
    <w:rsid w:val="3DEA2F3B"/>
    <w:rsid w:val="3DEA4755"/>
    <w:rsid w:val="3E0EE8A0"/>
    <w:rsid w:val="3E5E62BD"/>
    <w:rsid w:val="3EB9E1C9"/>
    <w:rsid w:val="3F139935"/>
    <w:rsid w:val="3F9AD73D"/>
    <w:rsid w:val="40626FE5"/>
    <w:rsid w:val="41211513"/>
    <w:rsid w:val="41F07142"/>
    <w:rsid w:val="4221AF86"/>
    <w:rsid w:val="42506FB5"/>
    <w:rsid w:val="429572A4"/>
    <w:rsid w:val="432334BC"/>
    <w:rsid w:val="435A4EB4"/>
    <w:rsid w:val="4407328B"/>
    <w:rsid w:val="449A109A"/>
    <w:rsid w:val="4541A9B3"/>
    <w:rsid w:val="46317A63"/>
    <w:rsid w:val="46589353"/>
    <w:rsid w:val="466BBF27"/>
    <w:rsid w:val="46A7B00D"/>
    <w:rsid w:val="46B1D706"/>
    <w:rsid w:val="46FBA347"/>
    <w:rsid w:val="4781F816"/>
    <w:rsid w:val="4783EAFF"/>
    <w:rsid w:val="47B7C44A"/>
    <w:rsid w:val="481A1DCA"/>
    <w:rsid w:val="487956F8"/>
    <w:rsid w:val="48CB0D7D"/>
    <w:rsid w:val="48EB38FE"/>
    <w:rsid w:val="48F6B0FE"/>
    <w:rsid w:val="48FCE066"/>
    <w:rsid w:val="490C6FA0"/>
    <w:rsid w:val="49633212"/>
    <w:rsid w:val="4994E13A"/>
    <w:rsid w:val="49D69526"/>
    <w:rsid w:val="49FD3CD3"/>
    <w:rsid w:val="4A491F86"/>
    <w:rsid w:val="4A5238DE"/>
    <w:rsid w:val="4A7142E4"/>
    <w:rsid w:val="4A716A9C"/>
    <w:rsid w:val="4AB6BB6E"/>
    <w:rsid w:val="4B0FC4B5"/>
    <w:rsid w:val="4B6ABF2C"/>
    <w:rsid w:val="4C378613"/>
    <w:rsid w:val="4C425E2C"/>
    <w:rsid w:val="4C61215E"/>
    <w:rsid w:val="4C6770E8"/>
    <w:rsid w:val="4D12107D"/>
    <w:rsid w:val="4D7E2234"/>
    <w:rsid w:val="4D8D05DE"/>
    <w:rsid w:val="4DBDF917"/>
    <w:rsid w:val="4DF6B528"/>
    <w:rsid w:val="4DF6ECBE"/>
    <w:rsid w:val="4E5A1CA2"/>
    <w:rsid w:val="4E851CD4"/>
    <w:rsid w:val="4E8D0E3F"/>
    <w:rsid w:val="4EA544D6"/>
    <w:rsid w:val="4EFCE9C0"/>
    <w:rsid w:val="4FC42A23"/>
    <w:rsid w:val="4FDD76C4"/>
    <w:rsid w:val="4FFFD296"/>
    <w:rsid w:val="50074B6E"/>
    <w:rsid w:val="5066EFF8"/>
    <w:rsid w:val="50B5FEFF"/>
    <w:rsid w:val="5160245E"/>
    <w:rsid w:val="516FF7A4"/>
    <w:rsid w:val="51DE4EF6"/>
    <w:rsid w:val="5204A3C6"/>
    <w:rsid w:val="529706A6"/>
    <w:rsid w:val="5348289D"/>
    <w:rsid w:val="5373D843"/>
    <w:rsid w:val="53771E1F"/>
    <w:rsid w:val="53E85B07"/>
    <w:rsid w:val="54441098"/>
    <w:rsid w:val="54B5E446"/>
    <w:rsid w:val="54D217BD"/>
    <w:rsid w:val="54D46F9B"/>
    <w:rsid w:val="54DF8C9A"/>
    <w:rsid w:val="54EA9132"/>
    <w:rsid w:val="5538FFCA"/>
    <w:rsid w:val="55891298"/>
    <w:rsid w:val="55E1EF67"/>
    <w:rsid w:val="55F231D6"/>
    <w:rsid w:val="56325A46"/>
    <w:rsid w:val="5640B860"/>
    <w:rsid w:val="567666EF"/>
    <w:rsid w:val="56A35C3A"/>
    <w:rsid w:val="56FAAD71"/>
    <w:rsid w:val="57157D1F"/>
    <w:rsid w:val="572493FB"/>
    <w:rsid w:val="5749591E"/>
    <w:rsid w:val="57622736"/>
    <w:rsid w:val="57640F8E"/>
    <w:rsid w:val="576ED070"/>
    <w:rsid w:val="57B23F85"/>
    <w:rsid w:val="57F04C0B"/>
    <w:rsid w:val="5837715B"/>
    <w:rsid w:val="585CAB38"/>
    <w:rsid w:val="58676C28"/>
    <w:rsid w:val="58950D0C"/>
    <w:rsid w:val="5947B801"/>
    <w:rsid w:val="595C43B9"/>
    <w:rsid w:val="599FAD8F"/>
    <w:rsid w:val="59B51CCB"/>
    <w:rsid w:val="5A90A7C3"/>
    <w:rsid w:val="5A96FC43"/>
    <w:rsid w:val="5AB8AB14"/>
    <w:rsid w:val="5B38C9CD"/>
    <w:rsid w:val="5BF8CB44"/>
    <w:rsid w:val="5D5F222C"/>
    <w:rsid w:val="5DD2D629"/>
    <w:rsid w:val="5DFCCC9B"/>
    <w:rsid w:val="5E19D6F0"/>
    <w:rsid w:val="5E516806"/>
    <w:rsid w:val="5E7ECF94"/>
    <w:rsid w:val="5EC0F484"/>
    <w:rsid w:val="5FA1F430"/>
    <w:rsid w:val="5FD9439A"/>
    <w:rsid w:val="6072F5F0"/>
    <w:rsid w:val="60776ECB"/>
    <w:rsid w:val="60C4106A"/>
    <w:rsid w:val="60CAFCCB"/>
    <w:rsid w:val="612EE409"/>
    <w:rsid w:val="61971E68"/>
    <w:rsid w:val="61C4736D"/>
    <w:rsid w:val="61F0C012"/>
    <w:rsid w:val="6200E438"/>
    <w:rsid w:val="625425E0"/>
    <w:rsid w:val="627BCE1B"/>
    <w:rsid w:val="62E4BF9F"/>
    <w:rsid w:val="62F1D2FC"/>
    <w:rsid w:val="63227CAC"/>
    <w:rsid w:val="6338A010"/>
    <w:rsid w:val="63434052"/>
    <w:rsid w:val="63EAFE84"/>
    <w:rsid w:val="640CC5DA"/>
    <w:rsid w:val="64574866"/>
    <w:rsid w:val="64BD0F51"/>
    <w:rsid w:val="64C0080A"/>
    <w:rsid w:val="64FDF8ED"/>
    <w:rsid w:val="656A67CC"/>
    <w:rsid w:val="657F4EC0"/>
    <w:rsid w:val="658C6354"/>
    <w:rsid w:val="65CA5DD9"/>
    <w:rsid w:val="65D3DC4F"/>
    <w:rsid w:val="6629C568"/>
    <w:rsid w:val="6688B6D1"/>
    <w:rsid w:val="6694732B"/>
    <w:rsid w:val="66B8B893"/>
    <w:rsid w:val="67DF12DB"/>
    <w:rsid w:val="67E2F316"/>
    <w:rsid w:val="681C5F4F"/>
    <w:rsid w:val="68559BFB"/>
    <w:rsid w:val="68648357"/>
    <w:rsid w:val="687D7F79"/>
    <w:rsid w:val="68B09FD7"/>
    <w:rsid w:val="68DF6F9D"/>
    <w:rsid w:val="693AF0FA"/>
    <w:rsid w:val="69440033"/>
    <w:rsid w:val="696746E5"/>
    <w:rsid w:val="69A3F623"/>
    <w:rsid w:val="6A29123D"/>
    <w:rsid w:val="6A466FF1"/>
    <w:rsid w:val="6A50D0BB"/>
    <w:rsid w:val="6AA436F1"/>
    <w:rsid w:val="6AB33717"/>
    <w:rsid w:val="6AB7B9F3"/>
    <w:rsid w:val="6AC71D0C"/>
    <w:rsid w:val="6ACBC0EF"/>
    <w:rsid w:val="6AD97CC1"/>
    <w:rsid w:val="6AFD1CAD"/>
    <w:rsid w:val="6B0983AB"/>
    <w:rsid w:val="6B416D06"/>
    <w:rsid w:val="6BA2BF8A"/>
    <w:rsid w:val="6BC0E10C"/>
    <w:rsid w:val="6BDD13D2"/>
    <w:rsid w:val="6C36FC2B"/>
    <w:rsid w:val="6C7EA815"/>
    <w:rsid w:val="6D23CFA9"/>
    <w:rsid w:val="6D2E51F1"/>
    <w:rsid w:val="6E0CFE36"/>
    <w:rsid w:val="6E3534EF"/>
    <w:rsid w:val="6E97CB4E"/>
    <w:rsid w:val="6EEBD3FB"/>
    <w:rsid w:val="6EF08167"/>
    <w:rsid w:val="6F41B6C8"/>
    <w:rsid w:val="6F813D68"/>
    <w:rsid w:val="6FA06FF6"/>
    <w:rsid w:val="6FB248CB"/>
    <w:rsid w:val="6FFE4784"/>
    <w:rsid w:val="70590C78"/>
    <w:rsid w:val="70BC5BB0"/>
    <w:rsid w:val="71738C21"/>
    <w:rsid w:val="71A4ABE9"/>
    <w:rsid w:val="71E7B9A4"/>
    <w:rsid w:val="7256B84C"/>
    <w:rsid w:val="737F8CC3"/>
    <w:rsid w:val="73B9303D"/>
    <w:rsid w:val="7476B439"/>
    <w:rsid w:val="74875FEF"/>
    <w:rsid w:val="74A135AC"/>
    <w:rsid w:val="755133CE"/>
    <w:rsid w:val="75C7C413"/>
    <w:rsid w:val="7624BA3D"/>
    <w:rsid w:val="765703CE"/>
    <w:rsid w:val="772C6DB5"/>
    <w:rsid w:val="776220D4"/>
    <w:rsid w:val="7791FDA8"/>
    <w:rsid w:val="77B9549C"/>
    <w:rsid w:val="77F904D8"/>
    <w:rsid w:val="780E4432"/>
    <w:rsid w:val="781FA50F"/>
    <w:rsid w:val="7856C17C"/>
    <w:rsid w:val="7867EDF9"/>
    <w:rsid w:val="78CB92B3"/>
    <w:rsid w:val="78F3C83D"/>
    <w:rsid w:val="79450366"/>
    <w:rsid w:val="795D309E"/>
    <w:rsid w:val="795F09E2"/>
    <w:rsid w:val="7A0033CF"/>
    <w:rsid w:val="7A431B5C"/>
    <w:rsid w:val="7A9AA582"/>
    <w:rsid w:val="7BC9EB54"/>
    <w:rsid w:val="7C2BF8A0"/>
    <w:rsid w:val="7C8EAF58"/>
    <w:rsid w:val="7D08DC73"/>
    <w:rsid w:val="7D2A1F76"/>
    <w:rsid w:val="7D35E1ED"/>
    <w:rsid w:val="7D5C835C"/>
    <w:rsid w:val="7DA0CD16"/>
    <w:rsid w:val="7DA54D95"/>
    <w:rsid w:val="7E7F74FC"/>
    <w:rsid w:val="7E9F1B2D"/>
    <w:rsid w:val="7EC177F8"/>
    <w:rsid w:val="7F7F063A"/>
    <w:rsid w:val="7FAEAF81"/>
    <w:rsid w:val="7FBE9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9AE42"/>
  <w15:chartTrackingRefBased/>
  <w15:docId w15:val="{2A318247-D982-4DC7-9840-13992D4A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A466FF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A466FF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A466FF1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6A466FF1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6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47540-7A40-46B7-A184-DDC9DFEADB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McCreight, Mac</dc:creator>
  <keywords/>
  <dc:description/>
  <lastModifiedBy>McCreight, Mac</lastModifiedBy>
  <revision>64</revision>
  <lastPrinted>2025-04-29T12:56:00.0000000Z</lastPrinted>
  <dcterms:created xsi:type="dcterms:W3CDTF">2025-05-09T13:19:00.0000000Z</dcterms:created>
  <dcterms:modified xsi:type="dcterms:W3CDTF">2025-05-10T12:22:16.5724418Z</dcterms:modified>
</coreProperties>
</file>